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F8758" w14:textId="2046FF27" w:rsidR="00EC7340" w:rsidRPr="000678C8" w:rsidRDefault="00725523" w:rsidP="00A0558B">
      <w:pPr>
        <w:widowControl w:val="0"/>
        <w:autoSpaceDE w:val="0"/>
        <w:autoSpaceDN w:val="0"/>
        <w:adjustRightInd w:val="0"/>
        <w:spacing w:after="0" w:line="240" w:lineRule="auto"/>
        <w:jc w:val="both"/>
        <w:rPr>
          <w:rFonts w:ascii="Lato" w:hAnsi="Lato" w:cs="Arial"/>
          <w:b/>
          <w:lang w:eastAsia="en-GB"/>
        </w:rPr>
      </w:pPr>
      <w:bookmarkStart w:id="0" w:name="_Hlk120175562"/>
      <w:r w:rsidRPr="000678C8">
        <w:rPr>
          <w:rFonts w:ascii="Lato" w:hAnsi="Lato"/>
          <w:b/>
          <w:bCs/>
        </w:rPr>
        <w:t xml:space="preserve">Consultant </w:t>
      </w:r>
      <w:proofErr w:type="spellStart"/>
      <w:r w:rsidRPr="000678C8">
        <w:rPr>
          <w:rFonts w:ascii="Lato" w:hAnsi="Lato"/>
          <w:b/>
          <w:bCs/>
        </w:rPr>
        <w:t>Contrôle</w:t>
      </w:r>
      <w:proofErr w:type="spellEnd"/>
      <w:r w:rsidRPr="000678C8">
        <w:rPr>
          <w:rFonts w:ascii="Lato" w:hAnsi="Lato"/>
          <w:b/>
          <w:bCs/>
        </w:rPr>
        <w:t xml:space="preserve"> Interne </w:t>
      </w:r>
      <w:bookmarkStart w:id="1" w:name="_GoBack"/>
      <w:bookmarkEnd w:id="1"/>
      <w:r w:rsidR="000678C8" w:rsidRPr="000678C8">
        <w:rPr>
          <w:rFonts w:ascii="Lato" w:hAnsi="Lato"/>
          <w:b/>
          <w:bCs/>
        </w:rPr>
        <w:t>_ Abidjan</w:t>
      </w:r>
      <w:r w:rsidR="001D494F" w:rsidRPr="000678C8">
        <w:rPr>
          <w:rFonts w:ascii="Lato" w:hAnsi="Lato"/>
          <w:b/>
          <w:bCs/>
        </w:rPr>
        <w:t xml:space="preserve"> </w:t>
      </w:r>
      <w:r w:rsidR="002634C8" w:rsidRPr="000678C8">
        <w:rPr>
          <w:rFonts w:ascii="Lato" w:hAnsi="Lato" w:cs="Arial"/>
          <w:b/>
          <w:lang w:eastAsia="en-GB"/>
        </w:rPr>
        <w:t>–</w:t>
      </w:r>
      <w:r w:rsidR="00EC7340" w:rsidRPr="000678C8">
        <w:rPr>
          <w:rFonts w:ascii="Lato" w:hAnsi="Lato" w:cs="Arial"/>
          <w:b/>
          <w:lang w:eastAsia="en-GB"/>
        </w:rPr>
        <w:t xml:space="preserve"> </w:t>
      </w:r>
      <w:r w:rsidR="002634C8" w:rsidRPr="000678C8">
        <w:rPr>
          <w:rFonts w:ascii="Lato" w:hAnsi="Lato" w:cs="Arial"/>
          <w:b/>
          <w:lang w:eastAsia="en-GB"/>
        </w:rPr>
        <w:t xml:space="preserve">Save The Children International </w:t>
      </w:r>
      <w:r w:rsidR="00EC7340" w:rsidRPr="000678C8">
        <w:rPr>
          <w:rFonts w:ascii="Lato" w:hAnsi="Lato" w:cs="Arial"/>
          <w:b/>
          <w:lang w:eastAsia="en-GB"/>
        </w:rPr>
        <w:t>Côte d’Ivoire Country Office</w:t>
      </w:r>
      <w:bookmarkEnd w:id="0"/>
      <w:r w:rsidR="003B31B9" w:rsidRPr="000678C8">
        <w:rPr>
          <w:rFonts w:ascii="Lato" w:hAnsi="Lato" w:cs="Arial"/>
          <w:b/>
          <w:lang w:eastAsia="en-GB"/>
        </w:rPr>
        <w:t xml:space="preserve"> </w:t>
      </w:r>
      <w:r w:rsidR="00EC7340" w:rsidRPr="000678C8">
        <w:rPr>
          <w:rFonts w:ascii="Lato" w:eastAsia="Times New Roman" w:hAnsi="Lato" w:cs="Times New Roman"/>
          <w:b/>
          <w:bCs/>
          <w:color w:val="000000"/>
        </w:rPr>
        <w:t>Recruitment’s notice</w:t>
      </w:r>
    </w:p>
    <w:p w14:paraId="51E824E0" w14:textId="77777777" w:rsidR="00EC7340" w:rsidRPr="005B150E" w:rsidRDefault="00EC7340" w:rsidP="00523A73">
      <w:pPr>
        <w:shd w:val="clear" w:color="auto" w:fill="FFFFFF"/>
        <w:spacing w:before="100" w:beforeAutospacing="1" w:after="100" w:afterAutospacing="1" w:line="240" w:lineRule="auto"/>
        <w:jc w:val="both"/>
        <w:rPr>
          <w:rFonts w:ascii="Lato" w:hAnsi="Lato" w:cstheme="majorHAnsi"/>
          <w:b/>
          <w:i/>
          <w:u w:val="single"/>
          <w:lang w:val="fr-FR"/>
        </w:rPr>
      </w:pPr>
      <w:r w:rsidRPr="005B150E">
        <w:rPr>
          <w:rFonts w:ascii="Lato" w:hAnsi="Lato" w:cstheme="majorHAnsi"/>
          <w:b/>
          <w:i/>
          <w:u w:val="single"/>
          <w:lang w:val="fr-FR"/>
        </w:rPr>
        <w:t xml:space="preserve">OBJECTIF DU POSTE : </w:t>
      </w:r>
    </w:p>
    <w:p w14:paraId="6A885D50" w14:textId="77777777" w:rsidR="00024703" w:rsidRPr="005B150E" w:rsidRDefault="00024703" w:rsidP="00024703">
      <w:pPr>
        <w:spacing w:line="276" w:lineRule="auto"/>
        <w:ind w:left="20"/>
        <w:jc w:val="both"/>
        <w:rPr>
          <w:rFonts w:ascii="Lato" w:hAnsi="Lato"/>
          <w:bCs/>
          <w:color w:val="181926"/>
          <w:shd w:val="clear" w:color="auto" w:fill="FFFFFF"/>
          <w:lang w:val="fr-CI"/>
        </w:rPr>
      </w:pPr>
      <w:r w:rsidRPr="005B150E">
        <w:rPr>
          <w:rFonts w:ascii="Lato" w:hAnsi="Lato"/>
          <w:bCs/>
          <w:color w:val="181926"/>
          <w:shd w:val="clear" w:color="auto" w:fill="FFFFFF"/>
          <w:lang w:val="fr-CI"/>
        </w:rPr>
        <w:t>Le consultant contrôle interne assistera le contrôleur interne du projet Fonds Mondial dans toutes les activités visant à apporter une assurance raisonnable sur la bonne qualité de la gestion des ressources issues de la subvention accordée par le Fonds Mondial tant au niveau du Principal Récipiendaire (PR) que des Sous Récipiendaires (SR).</w:t>
      </w:r>
    </w:p>
    <w:p w14:paraId="2B60718C" w14:textId="37CA64C3" w:rsidR="00024703" w:rsidRPr="005B150E" w:rsidRDefault="00024703" w:rsidP="00024703">
      <w:pPr>
        <w:spacing w:line="276" w:lineRule="auto"/>
        <w:ind w:left="20"/>
        <w:jc w:val="both"/>
        <w:rPr>
          <w:rFonts w:ascii="Lato" w:hAnsi="Lato"/>
          <w:bCs/>
          <w:color w:val="181926"/>
          <w:shd w:val="clear" w:color="auto" w:fill="FFFFFF"/>
          <w:lang w:val="fr-CI"/>
        </w:rPr>
      </w:pPr>
      <w:r w:rsidRPr="005B150E">
        <w:rPr>
          <w:rFonts w:ascii="Lato" w:hAnsi="Lato"/>
          <w:bCs/>
          <w:color w:val="181926"/>
          <w:shd w:val="clear" w:color="auto" w:fill="FFFFFF"/>
          <w:lang w:val="fr-CI"/>
        </w:rPr>
        <w:t xml:space="preserve"> C'est une mission basée sur une approche systématique et méthodologique en vue de l'amélioration constante du système de contrôle interne sur le projet Fonds Mondial volet paludisme.</w:t>
      </w:r>
    </w:p>
    <w:p w14:paraId="6E016FDC" w14:textId="37D729CF" w:rsidR="00725523" w:rsidRDefault="00024703" w:rsidP="00024703">
      <w:pPr>
        <w:spacing w:line="276" w:lineRule="auto"/>
        <w:ind w:left="20"/>
        <w:jc w:val="both"/>
        <w:rPr>
          <w:rFonts w:ascii="Lato" w:hAnsi="Lato"/>
          <w:bCs/>
          <w:color w:val="181926"/>
          <w:shd w:val="clear" w:color="auto" w:fill="FFFFFF"/>
          <w:lang w:val="fr-CI"/>
        </w:rPr>
      </w:pPr>
      <w:r w:rsidRPr="005B150E">
        <w:rPr>
          <w:rFonts w:ascii="Lato" w:hAnsi="Lato"/>
          <w:bCs/>
          <w:color w:val="181926"/>
          <w:shd w:val="clear" w:color="auto" w:fill="FFFFFF"/>
          <w:lang w:val="fr-CI"/>
        </w:rPr>
        <w:t xml:space="preserve">Le consultant Contrôle Interne </w:t>
      </w:r>
      <w:r w:rsidR="000678C8">
        <w:rPr>
          <w:rFonts w:ascii="Lato" w:hAnsi="Lato"/>
          <w:bCs/>
          <w:color w:val="181926"/>
          <w:shd w:val="clear" w:color="auto" w:fill="FFFFFF"/>
          <w:lang w:val="fr-CI"/>
        </w:rPr>
        <w:t xml:space="preserve">travaillera en étroite collaboration avec le </w:t>
      </w:r>
      <w:r w:rsidR="000678C8" w:rsidRPr="005B150E">
        <w:rPr>
          <w:rFonts w:ascii="Lato" w:hAnsi="Lato"/>
          <w:bCs/>
          <w:color w:val="181926"/>
          <w:shd w:val="clear" w:color="auto" w:fill="FFFFFF"/>
          <w:lang w:val="fr-CI"/>
        </w:rPr>
        <w:t>contrôleur</w:t>
      </w:r>
      <w:r w:rsidRPr="005B150E">
        <w:rPr>
          <w:rFonts w:ascii="Lato" w:hAnsi="Lato"/>
          <w:bCs/>
          <w:color w:val="181926"/>
          <w:shd w:val="clear" w:color="auto" w:fill="FFFFFF"/>
          <w:lang w:val="fr-CI"/>
        </w:rPr>
        <w:t xml:space="preserve"> interne du projet Fonds Mondial.</w:t>
      </w:r>
    </w:p>
    <w:p w14:paraId="44C28B83" w14:textId="77777777" w:rsidR="000678C8" w:rsidRPr="00873FC7" w:rsidRDefault="000678C8" w:rsidP="000678C8">
      <w:pPr>
        <w:suppressAutoHyphens/>
        <w:spacing w:after="0" w:line="276" w:lineRule="auto"/>
        <w:jc w:val="both"/>
        <w:rPr>
          <w:rFonts w:ascii="Lato" w:hAnsi="Lato"/>
          <w:bCs/>
          <w:color w:val="181926"/>
          <w:shd w:val="clear" w:color="auto" w:fill="FFFFFF"/>
          <w:lang w:val="fr-CI"/>
        </w:rPr>
      </w:pPr>
      <w:r w:rsidRPr="00873FC7">
        <w:rPr>
          <w:rFonts w:ascii="Lato" w:hAnsi="Lato"/>
          <w:bCs/>
          <w:color w:val="181926"/>
          <w:shd w:val="clear" w:color="auto" w:fill="FFFFFF"/>
          <w:lang w:val="fr-CI"/>
        </w:rPr>
        <w:t>En cas de crise humanitaire majeure, le détenteur du rôle devra travailler à l’extérieur du profil normal du rôle et de pouvoir varier les heures de travail en conséquence.</w:t>
      </w:r>
    </w:p>
    <w:p w14:paraId="546BC071" w14:textId="77777777" w:rsidR="000678C8" w:rsidRPr="005B150E" w:rsidRDefault="000678C8" w:rsidP="00024703">
      <w:pPr>
        <w:spacing w:line="276" w:lineRule="auto"/>
        <w:ind w:left="20"/>
        <w:jc w:val="both"/>
        <w:rPr>
          <w:rFonts w:ascii="Lato" w:hAnsi="Lato"/>
          <w:bCs/>
          <w:color w:val="181926"/>
          <w:shd w:val="clear" w:color="auto" w:fill="FFFFFF"/>
          <w:lang w:val="fr-CI"/>
        </w:rPr>
      </w:pPr>
    </w:p>
    <w:p w14:paraId="26BF537A" w14:textId="77777777" w:rsidR="00AB0EC0" w:rsidRPr="005B150E" w:rsidRDefault="00AB0EC0" w:rsidP="00523A73">
      <w:pPr>
        <w:spacing w:after="0" w:line="240" w:lineRule="auto"/>
        <w:jc w:val="both"/>
        <w:rPr>
          <w:rFonts w:ascii="Lato" w:eastAsia="Gill Sans MT" w:hAnsi="Lato" w:cs="Gill Sans MT"/>
          <w:b/>
          <w:i/>
          <w:u w:val="single"/>
          <w:lang w:val="fr-FR" w:eastAsia="zh-CN"/>
        </w:rPr>
      </w:pPr>
      <w:r w:rsidRPr="005B150E">
        <w:rPr>
          <w:rFonts w:ascii="Lato" w:eastAsia="Gill Sans MT" w:hAnsi="Lato" w:cs="Gill Sans MT"/>
          <w:b/>
          <w:i/>
          <w:u w:val="single"/>
          <w:lang w:val="fr-FR" w:eastAsia="zh-CN"/>
        </w:rPr>
        <w:t xml:space="preserve">PRINCIPAUX DOMAINES DE RESPONSABILITES : </w:t>
      </w:r>
    </w:p>
    <w:p w14:paraId="14F228B8" w14:textId="77777777" w:rsidR="003D7ABF" w:rsidRPr="005B150E" w:rsidRDefault="003D7ABF" w:rsidP="003D7ABF">
      <w:pPr>
        <w:spacing w:after="0" w:line="240" w:lineRule="auto"/>
        <w:jc w:val="both"/>
        <w:rPr>
          <w:rFonts w:ascii="Lato" w:eastAsia="Gill Sans MT" w:hAnsi="Lato" w:cs="Gill Sans MT"/>
          <w:lang w:val="fr-FR" w:eastAsia="zh-CN"/>
        </w:rPr>
      </w:pPr>
    </w:p>
    <w:p w14:paraId="0308A41C" w14:textId="77777777" w:rsidR="00514A99" w:rsidRPr="005B150E" w:rsidRDefault="00514A99" w:rsidP="00514A99">
      <w:pPr>
        <w:rPr>
          <w:rFonts w:ascii="Lato" w:hAnsi="Lato"/>
          <w:bCs/>
          <w:color w:val="181926"/>
          <w:shd w:val="clear" w:color="auto" w:fill="FFFFFF"/>
          <w:lang w:val="fr-CI"/>
        </w:rPr>
      </w:pPr>
      <w:r w:rsidRPr="005B150E">
        <w:rPr>
          <w:rFonts w:ascii="Lato" w:hAnsi="Lato"/>
          <w:bCs/>
          <w:color w:val="181926"/>
          <w:shd w:val="clear" w:color="auto" w:fill="FFFFFF"/>
          <w:lang w:val="fr-CI"/>
        </w:rPr>
        <w:t xml:space="preserve">Les principales responsabilités du consultant Contrôle Interne sont de : </w:t>
      </w:r>
    </w:p>
    <w:p w14:paraId="1EC7D5B3" w14:textId="0A94A19C" w:rsidR="00514A99" w:rsidRPr="005B150E" w:rsidRDefault="00514A99" w:rsidP="005B150E">
      <w:pPr>
        <w:pStyle w:val="Paragraphedeliste"/>
        <w:numPr>
          <w:ilvl w:val="0"/>
          <w:numId w:val="26"/>
        </w:numPr>
        <w:spacing w:line="276" w:lineRule="auto"/>
        <w:jc w:val="both"/>
        <w:rPr>
          <w:rFonts w:ascii="Lato" w:hAnsi="Lato"/>
          <w:bCs/>
          <w:color w:val="181926"/>
          <w:shd w:val="clear" w:color="auto" w:fill="FFFFFF"/>
          <w:lang w:val="fr-CI"/>
        </w:rPr>
      </w:pPr>
      <w:r w:rsidRPr="005B150E">
        <w:rPr>
          <w:rFonts w:ascii="Lato" w:hAnsi="Lato"/>
          <w:bCs/>
          <w:color w:val="181926"/>
          <w:shd w:val="clear" w:color="auto" w:fill="FFFFFF"/>
          <w:lang w:val="fr-CI"/>
        </w:rPr>
        <w:t>Participer à la mise à jour de la cartographie des risques sur le projet Fonds Mondial ainsi qu'à l'exécution du plan de gestion des risques qui en découlera,</w:t>
      </w:r>
    </w:p>
    <w:p w14:paraId="795DF9CB" w14:textId="241D4052" w:rsidR="00514A99" w:rsidRPr="005B150E" w:rsidRDefault="00514A99" w:rsidP="005B150E">
      <w:pPr>
        <w:pStyle w:val="Paragraphedeliste"/>
        <w:numPr>
          <w:ilvl w:val="0"/>
          <w:numId w:val="26"/>
        </w:numPr>
        <w:spacing w:line="276" w:lineRule="auto"/>
        <w:ind w:right="180"/>
        <w:jc w:val="both"/>
        <w:rPr>
          <w:rFonts w:ascii="Lato" w:hAnsi="Lato"/>
          <w:bCs/>
          <w:color w:val="181926"/>
          <w:shd w:val="clear" w:color="auto" w:fill="FFFFFF"/>
          <w:lang w:val="fr-CI"/>
        </w:rPr>
      </w:pPr>
      <w:r w:rsidRPr="005B150E">
        <w:rPr>
          <w:rFonts w:ascii="Lato" w:hAnsi="Lato"/>
          <w:bCs/>
          <w:color w:val="181926"/>
          <w:shd w:val="clear" w:color="auto" w:fill="FFFFFF"/>
          <w:lang w:val="fr-CI"/>
        </w:rPr>
        <w:t>Assister le contrôleur interne dans la mise en oeuvre des mesures de mitigatiodes risques programmatiques par les coordinations de zone dans un contexte post covid19</w:t>
      </w:r>
    </w:p>
    <w:p w14:paraId="11394D74" w14:textId="332633A6" w:rsidR="00D25114" w:rsidRPr="005B150E" w:rsidRDefault="00D25114" w:rsidP="005B150E">
      <w:pPr>
        <w:pStyle w:val="Paragraphedeliste"/>
        <w:numPr>
          <w:ilvl w:val="0"/>
          <w:numId w:val="26"/>
        </w:numPr>
        <w:spacing w:line="276" w:lineRule="auto"/>
        <w:ind w:right="180"/>
        <w:jc w:val="both"/>
        <w:rPr>
          <w:rFonts w:ascii="Lato" w:hAnsi="Lato"/>
          <w:bCs/>
          <w:color w:val="181926"/>
          <w:shd w:val="clear" w:color="auto" w:fill="FFFFFF"/>
          <w:lang w:val="fr-CI"/>
        </w:rPr>
      </w:pPr>
      <w:r w:rsidRPr="005B150E">
        <w:rPr>
          <w:rFonts w:ascii="Lato" w:hAnsi="Lato"/>
          <w:bCs/>
          <w:color w:val="181926"/>
          <w:shd w:val="clear" w:color="auto" w:fill="FFFFFF"/>
          <w:lang w:val="fr-CI"/>
        </w:rPr>
        <w:t>Effectuer des missions de contrôle interne thématiques (activités budget Cov d19) chez le PR et les SR,</w:t>
      </w:r>
    </w:p>
    <w:p w14:paraId="5B9839B9" w14:textId="024E644E" w:rsidR="00D25114" w:rsidRPr="005B150E" w:rsidRDefault="00D25114" w:rsidP="005B150E">
      <w:pPr>
        <w:pStyle w:val="Paragraphedeliste"/>
        <w:numPr>
          <w:ilvl w:val="0"/>
          <w:numId w:val="26"/>
        </w:numPr>
        <w:spacing w:line="276" w:lineRule="auto"/>
        <w:ind w:right="180"/>
        <w:jc w:val="both"/>
        <w:rPr>
          <w:rFonts w:ascii="Lato" w:hAnsi="Lato"/>
          <w:bCs/>
          <w:color w:val="181926"/>
          <w:shd w:val="clear" w:color="auto" w:fill="FFFFFF"/>
          <w:lang w:val="fr-CI"/>
        </w:rPr>
      </w:pPr>
      <w:r w:rsidRPr="005B150E">
        <w:rPr>
          <w:rFonts w:ascii="Lato" w:hAnsi="Lato"/>
          <w:bCs/>
          <w:color w:val="181926"/>
          <w:shd w:val="clear" w:color="auto" w:fill="FFFFFF"/>
          <w:lang w:val="fr-CI"/>
        </w:rPr>
        <w:t>Réaliser des spotcheck dans le cadre de la vérification des activités Covid19,</w:t>
      </w:r>
    </w:p>
    <w:p w14:paraId="146AC5FA" w14:textId="799F18A9" w:rsidR="00D25114" w:rsidRPr="005B150E" w:rsidRDefault="00D25114" w:rsidP="005B150E">
      <w:pPr>
        <w:pStyle w:val="Paragraphedeliste"/>
        <w:numPr>
          <w:ilvl w:val="0"/>
          <w:numId w:val="26"/>
        </w:numPr>
        <w:spacing w:line="276" w:lineRule="auto"/>
        <w:ind w:right="180"/>
        <w:jc w:val="both"/>
        <w:rPr>
          <w:rFonts w:ascii="Lato" w:hAnsi="Lato"/>
          <w:bCs/>
          <w:color w:val="181926"/>
          <w:shd w:val="clear" w:color="auto" w:fill="FFFFFF"/>
          <w:lang w:val="fr-CI"/>
        </w:rPr>
      </w:pPr>
      <w:r w:rsidRPr="005B150E">
        <w:rPr>
          <w:rFonts w:ascii="Lato" w:hAnsi="Lato"/>
          <w:bCs/>
          <w:color w:val="181926"/>
          <w:shd w:val="clear" w:color="auto" w:fill="FFFFFF"/>
          <w:lang w:val="fr-CI"/>
        </w:rPr>
        <w:t xml:space="preserve">Etablir et suivre la mise en oeuvre des recommandations des missions de contrôle </w:t>
      </w:r>
      <w:r w:rsidRPr="005B150E">
        <w:rPr>
          <w:rFonts w:ascii="Lato" w:hAnsi="Lato"/>
          <w:shd w:val="clear" w:color="auto" w:fill="FFFFFF"/>
          <w:lang w:val="fr-CI"/>
        </w:rPr>
        <w:t xml:space="preserve">interne, </w:t>
      </w:r>
      <w:r w:rsidRPr="005B150E">
        <w:rPr>
          <w:rFonts w:ascii="Lato" w:hAnsi="Lato"/>
          <w:bCs/>
          <w:color w:val="181926"/>
          <w:shd w:val="clear" w:color="auto" w:fill="FFFFFF"/>
          <w:lang w:val="fr-CI"/>
        </w:rPr>
        <w:t>externe et des divers fournisseurs d'assurance (LFA ...)</w:t>
      </w:r>
    </w:p>
    <w:p w14:paraId="6781FBA3" w14:textId="427C6752" w:rsidR="008F199B" w:rsidRPr="005B150E" w:rsidRDefault="008F199B" w:rsidP="005B150E">
      <w:pPr>
        <w:pStyle w:val="Paragraphedeliste"/>
        <w:numPr>
          <w:ilvl w:val="0"/>
          <w:numId w:val="26"/>
        </w:numPr>
        <w:spacing w:line="276" w:lineRule="auto"/>
        <w:ind w:right="180"/>
        <w:jc w:val="both"/>
        <w:rPr>
          <w:rFonts w:ascii="Lato" w:hAnsi="Lato"/>
          <w:bCs/>
          <w:color w:val="181926"/>
          <w:shd w:val="clear" w:color="auto" w:fill="FFFFFF"/>
          <w:lang w:val="fr-CI"/>
        </w:rPr>
      </w:pPr>
      <w:r w:rsidRPr="005B150E">
        <w:rPr>
          <w:rFonts w:ascii="Lato" w:hAnsi="Lato"/>
          <w:bCs/>
          <w:color w:val="181926"/>
          <w:shd w:val="clear" w:color="auto" w:fill="FFFFFF"/>
          <w:lang w:val="fr-CI"/>
        </w:rPr>
        <w:t>Participer aux opérations de renforcement du dispositif de contrôle interne sur le projet Fonds Mondial</w:t>
      </w:r>
    </w:p>
    <w:p w14:paraId="399483FD" w14:textId="00D6DEE7" w:rsidR="008F199B" w:rsidRPr="005B150E" w:rsidRDefault="008F199B" w:rsidP="005B150E">
      <w:pPr>
        <w:pStyle w:val="Paragraphedeliste"/>
        <w:numPr>
          <w:ilvl w:val="0"/>
          <w:numId w:val="26"/>
        </w:numPr>
        <w:spacing w:line="276" w:lineRule="auto"/>
        <w:ind w:right="180"/>
        <w:jc w:val="both"/>
        <w:rPr>
          <w:rFonts w:ascii="Lato" w:hAnsi="Lato"/>
          <w:bCs/>
          <w:color w:val="181926"/>
          <w:shd w:val="clear" w:color="auto" w:fill="FFFFFF"/>
          <w:lang w:val="fr-CI"/>
        </w:rPr>
      </w:pPr>
      <w:r w:rsidRPr="005B150E">
        <w:rPr>
          <w:rFonts w:ascii="Lato" w:hAnsi="Lato"/>
          <w:bCs/>
          <w:color w:val="181926"/>
          <w:shd w:val="clear" w:color="auto" w:fill="FFFFFF"/>
          <w:lang w:val="fr-CI"/>
        </w:rPr>
        <w:t>Assister le contrôleur interne dans toutes les tâches relevant de son domaine de compétence</w:t>
      </w:r>
    </w:p>
    <w:p w14:paraId="4E31E962" w14:textId="7C73EBE2" w:rsidR="008F199B" w:rsidRPr="005B150E" w:rsidRDefault="008F199B" w:rsidP="005B150E">
      <w:pPr>
        <w:pStyle w:val="Paragraphedeliste"/>
        <w:numPr>
          <w:ilvl w:val="0"/>
          <w:numId w:val="26"/>
        </w:numPr>
        <w:spacing w:line="276" w:lineRule="auto"/>
        <w:ind w:right="180"/>
        <w:jc w:val="both"/>
        <w:rPr>
          <w:rFonts w:ascii="Lato" w:hAnsi="Lato"/>
          <w:bCs/>
          <w:color w:val="181926"/>
          <w:shd w:val="clear" w:color="auto" w:fill="FFFFFF"/>
          <w:lang w:val="fr-CI"/>
        </w:rPr>
      </w:pPr>
      <w:r w:rsidRPr="005B150E">
        <w:rPr>
          <w:rFonts w:ascii="Lato" w:hAnsi="Lato"/>
          <w:bCs/>
          <w:color w:val="181926"/>
          <w:shd w:val="clear" w:color="auto" w:fill="FFFFFF"/>
          <w:lang w:val="fr-CI"/>
        </w:rPr>
        <w:t>Actualiser le draft de manuel de gestion de sous subvention</w:t>
      </w:r>
    </w:p>
    <w:p w14:paraId="33C88F41" w14:textId="08FF43F6" w:rsidR="00D25114" w:rsidRPr="005B150E" w:rsidRDefault="008F199B" w:rsidP="005B150E">
      <w:pPr>
        <w:pStyle w:val="Paragraphedeliste"/>
        <w:numPr>
          <w:ilvl w:val="0"/>
          <w:numId w:val="26"/>
        </w:numPr>
        <w:spacing w:line="276" w:lineRule="auto"/>
        <w:ind w:right="180"/>
        <w:jc w:val="both"/>
        <w:rPr>
          <w:rFonts w:ascii="Lato" w:hAnsi="Lato"/>
          <w:bCs/>
          <w:color w:val="181926"/>
          <w:shd w:val="clear" w:color="auto" w:fill="FFFFFF"/>
          <w:lang w:val="fr-CI"/>
        </w:rPr>
      </w:pPr>
      <w:r w:rsidRPr="005B150E">
        <w:rPr>
          <w:rFonts w:ascii="Lato" w:hAnsi="Lato"/>
          <w:bCs/>
          <w:color w:val="181926"/>
          <w:shd w:val="clear" w:color="auto" w:fill="FFFFFF"/>
          <w:lang w:val="fr-CI"/>
        </w:rPr>
        <w:t>Apporter des conseils et recommandations dans l'amélioration du management et de la gouvernance du Projet Fonds Mondial volet Paludisme</w:t>
      </w:r>
    </w:p>
    <w:p w14:paraId="0E0C4FDC" w14:textId="77777777" w:rsidR="00443BCB" w:rsidRPr="005B150E" w:rsidRDefault="00443BCB" w:rsidP="00443BCB">
      <w:pPr>
        <w:widowControl w:val="0"/>
        <w:numPr>
          <w:ilvl w:val="0"/>
          <w:numId w:val="21"/>
        </w:numPr>
        <w:suppressAutoHyphens/>
        <w:autoSpaceDE w:val="0"/>
        <w:autoSpaceDN w:val="0"/>
        <w:adjustRightInd w:val="0"/>
        <w:spacing w:after="80" w:line="240" w:lineRule="auto"/>
        <w:jc w:val="both"/>
        <w:rPr>
          <w:rFonts w:ascii="Lato" w:eastAsia="SimSun" w:hAnsi="Lato" w:cs="Arial"/>
          <w:b/>
          <w:bCs/>
          <w:color w:val="00000E"/>
          <w:shd w:val="clear" w:color="auto" w:fill="FFFFFF"/>
          <w:lang w:eastAsia="fr-FR"/>
        </w:rPr>
      </w:pPr>
      <w:r w:rsidRPr="005B150E">
        <w:rPr>
          <w:rFonts w:ascii="Lato" w:eastAsia="SimSun" w:hAnsi="Lato" w:cs="Arial"/>
          <w:b/>
          <w:bCs/>
          <w:color w:val="00000E"/>
          <w:shd w:val="clear" w:color="auto" w:fill="FFFFFF"/>
          <w:lang w:eastAsia="fr-FR"/>
        </w:rPr>
        <w:t xml:space="preserve">Politiques et procédures </w:t>
      </w:r>
    </w:p>
    <w:p w14:paraId="09605183" w14:textId="77777777" w:rsidR="00443BCB" w:rsidRPr="005B150E" w:rsidRDefault="00443BCB" w:rsidP="005B150E">
      <w:pPr>
        <w:widowControl w:val="0"/>
        <w:numPr>
          <w:ilvl w:val="0"/>
          <w:numId w:val="20"/>
        </w:numPr>
        <w:suppressAutoHyphens/>
        <w:autoSpaceDE w:val="0"/>
        <w:autoSpaceDN w:val="0"/>
        <w:adjustRightInd w:val="0"/>
        <w:spacing w:after="80" w:line="276" w:lineRule="auto"/>
        <w:jc w:val="both"/>
        <w:rPr>
          <w:rFonts w:ascii="Lato" w:eastAsia="SimSun" w:hAnsi="Lato" w:cs="Arial"/>
          <w:bCs/>
          <w:shd w:val="clear" w:color="auto" w:fill="FFFFFF"/>
          <w:lang w:val="fr-CI" w:eastAsia="fr-FR"/>
        </w:rPr>
      </w:pPr>
      <w:r w:rsidRPr="005B150E">
        <w:rPr>
          <w:rFonts w:ascii="Lato" w:eastAsia="SimSun" w:hAnsi="Lato" w:cs="Arial"/>
          <w:bCs/>
          <w:shd w:val="clear" w:color="auto" w:fill="FFFFFF"/>
          <w:lang w:val="fr-CI" w:eastAsia="fr-FR"/>
        </w:rPr>
        <w:t xml:space="preserve">Participer à la mise en œuvre des règles de sauvegarde de l'enfant et veiller à ce que tous les partenaires respectent ces règles ; </w:t>
      </w:r>
    </w:p>
    <w:p w14:paraId="4F23D6F8" w14:textId="77777777" w:rsidR="00443BCB" w:rsidRPr="005B150E" w:rsidRDefault="00443BCB" w:rsidP="005B150E">
      <w:pPr>
        <w:widowControl w:val="0"/>
        <w:numPr>
          <w:ilvl w:val="0"/>
          <w:numId w:val="20"/>
        </w:numPr>
        <w:suppressAutoHyphens/>
        <w:autoSpaceDE w:val="0"/>
        <w:autoSpaceDN w:val="0"/>
        <w:adjustRightInd w:val="0"/>
        <w:spacing w:after="80" w:line="276" w:lineRule="auto"/>
        <w:jc w:val="both"/>
        <w:rPr>
          <w:rFonts w:ascii="Lato" w:eastAsia="SimSun" w:hAnsi="Lato" w:cs="Arial"/>
          <w:bCs/>
          <w:shd w:val="clear" w:color="auto" w:fill="FFFFFF"/>
          <w:lang w:val="fr-CI" w:eastAsia="fr-FR"/>
        </w:rPr>
      </w:pPr>
      <w:r w:rsidRPr="005B150E">
        <w:rPr>
          <w:rFonts w:ascii="Lato" w:eastAsia="SimSun" w:hAnsi="Lato" w:cs="Arial"/>
          <w:bCs/>
          <w:shd w:val="clear" w:color="auto" w:fill="FFFFFF"/>
          <w:lang w:val="fr-CI" w:eastAsia="fr-FR"/>
        </w:rPr>
        <w:t>Respecter et faire respecter les procédures de SCI par l'ensemble des partenaires notamment en matière d'élaboration des accords avec les partenaires, la passation des commandes et marchés, d'utilisation du logo de SCI et celui du bailleur ;</w:t>
      </w:r>
    </w:p>
    <w:p w14:paraId="2CFAD3C4" w14:textId="77777777" w:rsidR="00443BCB" w:rsidRPr="005B150E" w:rsidRDefault="00443BCB" w:rsidP="005B150E">
      <w:pPr>
        <w:widowControl w:val="0"/>
        <w:numPr>
          <w:ilvl w:val="0"/>
          <w:numId w:val="20"/>
        </w:numPr>
        <w:suppressAutoHyphens/>
        <w:autoSpaceDE w:val="0"/>
        <w:autoSpaceDN w:val="0"/>
        <w:adjustRightInd w:val="0"/>
        <w:spacing w:after="80" w:line="276" w:lineRule="auto"/>
        <w:jc w:val="both"/>
        <w:rPr>
          <w:rFonts w:ascii="Lato" w:eastAsia="SimSun" w:hAnsi="Lato" w:cs="Arial"/>
          <w:bCs/>
          <w:shd w:val="clear" w:color="auto" w:fill="FFFFFF"/>
          <w:lang w:val="fr-CI" w:eastAsia="fr-FR"/>
        </w:rPr>
      </w:pPr>
      <w:r w:rsidRPr="005B150E">
        <w:rPr>
          <w:rFonts w:ascii="Lato" w:eastAsia="SimSun" w:hAnsi="Lato" w:cs="Arial"/>
          <w:bCs/>
          <w:shd w:val="clear" w:color="auto" w:fill="FFFFFF"/>
          <w:lang w:val="fr-CI" w:eastAsia="fr-FR"/>
        </w:rPr>
        <w:t xml:space="preserve">Veiller au respect de la politique de SCI pour lutter contre la fraude et s'assurer que les partenaires dans sa zone d'intervention appliquent cette politique. </w:t>
      </w:r>
    </w:p>
    <w:p w14:paraId="2D9AE0B8" w14:textId="77777777" w:rsidR="00443BCB" w:rsidRPr="005B150E" w:rsidRDefault="00443BCB" w:rsidP="00443BCB">
      <w:pPr>
        <w:widowControl w:val="0"/>
        <w:suppressAutoHyphens/>
        <w:autoSpaceDE w:val="0"/>
        <w:autoSpaceDN w:val="0"/>
        <w:adjustRightInd w:val="0"/>
        <w:spacing w:after="80" w:line="240" w:lineRule="auto"/>
        <w:ind w:left="786"/>
        <w:jc w:val="both"/>
        <w:rPr>
          <w:rFonts w:ascii="Lato" w:eastAsia="SimSun" w:hAnsi="Lato" w:cs="Arial"/>
          <w:bCs/>
          <w:shd w:val="clear" w:color="auto" w:fill="FFFFFF"/>
          <w:lang w:val="fr-CI" w:eastAsia="fr-FR"/>
        </w:rPr>
      </w:pPr>
    </w:p>
    <w:p w14:paraId="29ABB681" w14:textId="20590B9E" w:rsidR="00300288" w:rsidRPr="00F85579" w:rsidRDefault="00443BCB" w:rsidP="00F85579">
      <w:pPr>
        <w:widowControl w:val="0"/>
        <w:suppressAutoHyphens/>
        <w:autoSpaceDE w:val="0"/>
        <w:autoSpaceDN w:val="0"/>
        <w:adjustRightInd w:val="0"/>
        <w:spacing w:after="80" w:line="240" w:lineRule="auto"/>
        <w:rPr>
          <w:rFonts w:ascii="Lato" w:eastAsia="SimSun" w:hAnsi="Lato" w:cs="Arial"/>
          <w:b/>
          <w:bCs/>
          <w:shd w:val="clear" w:color="auto" w:fill="FFFFFF"/>
          <w:lang w:val="fr-CI" w:eastAsia="fr-FR"/>
        </w:rPr>
      </w:pPr>
      <w:r w:rsidRPr="005B150E">
        <w:rPr>
          <w:rFonts w:ascii="Lato" w:eastAsia="SimSun" w:hAnsi="Lato" w:cs="Arial"/>
          <w:b/>
          <w:bCs/>
          <w:u w:val="single"/>
          <w:shd w:val="clear" w:color="auto" w:fill="FFFFFF"/>
          <w:lang w:val="fr-CI" w:eastAsia="fr-FR"/>
        </w:rPr>
        <w:lastRenderedPageBreak/>
        <w:t>NB</w:t>
      </w:r>
      <w:r w:rsidRPr="005B150E">
        <w:rPr>
          <w:rFonts w:ascii="Lato" w:eastAsia="SimSun" w:hAnsi="Lato" w:cs="Arial"/>
          <w:b/>
          <w:bCs/>
          <w:shd w:val="clear" w:color="auto" w:fill="FFFFFF"/>
          <w:lang w:val="fr-CI" w:eastAsia="fr-FR"/>
        </w:rPr>
        <w:t> </w:t>
      </w:r>
      <w:r w:rsidRPr="00F85579">
        <w:rPr>
          <w:rFonts w:ascii="Lato" w:eastAsia="SimSun" w:hAnsi="Lato" w:cs="Arial"/>
          <w:b/>
          <w:bCs/>
          <w:shd w:val="clear" w:color="auto" w:fill="FFFFFF"/>
          <w:lang w:val="fr-CI" w:eastAsia="fr-FR"/>
        </w:rPr>
        <w:t xml:space="preserve">: </w:t>
      </w:r>
      <w:r w:rsidR="00300288" w:rsidRPr="00F85579">
        <w:rPr>
          <w:rFonts w:ascii="Lato" w:eastAsia="SimSun" w:hAnsi="Lato" w:cs="Arial"/>
          <w:b/>
          <w:bCs/>
          <w:shd w:val="clear" w:color="auto" w:fill="FFFFFF"/>
          <w:lang w:val="fr-CI" w:eastAsia="fr-FR"/>
        </w:rPr>
        <w:t>Les tâches et responsabilité énumérées ci-dessus ne sont pas exhaustives et le titulaire du poste peut être amen</w:t>
      </w:r>
      <w:r w:rsidR="00F85579" w:rsidRPr="00F85579">
        <w:rPr>
          <w:rFonts w:ascii="Lato" w:eastAsia="SimSun" w:hAnsi="Lato" w:cs="Arial"/>
          <w:b/>
          <w:bCs/>
          <w:shd w:val="clear" w:color="auto" w:fill="FFFFFF"/>
          <w:lang w:val="fr-CI" w:eastAsia="fr-FR"/>
        </w:rPr>
        <w:t>é</w:t>
      </w:r>
      <w:r w:rsidR="00300288" w:rsidRPr="00F85579">
        <w:rPr>
          <w:rFonts w:ascii="Lato" w:eastAsia="SimSun" w:hAnsi="Lato" w:cs="Arial"/>
          <w:b/>
          <w:bCs/>
          <w:shd w:val="clear" w:color="auto" w:fill="FFFFFF"/>
          <w:lang w:val="fr-CI" w:eastAsia="fr-FR"/>
        </w:rPr>
        <w:t xml:space="preserve"> à effectuer d’autres </w:t>
      </w:r>
      <w:r w:rsidR="00F85579" w:rsidRPr="00F85579">
        <w:rPr>
          <w:rFonts w:ascii="Lato" w:eastAsia="SimSun" w:hAnsi="Lato" w:cs="Arial"/>
          <w:b/>
          <w:bCs/>
          <w:shd w:val="clear" w:color="auto" w:fill="FFFFFF"/>
          <w:lang w:val="fr-CI" w:eastAsia="fr-FR"/>
        </w:rPr>
        <w:t>tâches</w:t>
      </w:r>
      <w:r w:rsidR="00300288" w:rsidRPr="00F85579">
        <w:rPr>
          <w:rFonts w:ascii="Lato" w:eastAsia="SimSun" w:hAnsi="Lato" w:cs="Arial"/>
          <w:b/>
          <w:bCs/>
          <w:shd w:val="clear" w:color="auto" w:fill="FFFFFF"/>
          <w:lang w:val="fr-CI" w:eastAsia="fr-FR"/>
        </w:rPr>
        <w:t xml:space="preserve"> connexes selon les nécessités du service.</w:t>
      </w:r>
    </w:p>
    <w:p w14:paraId="3B854D87" w14:textId="77777777" w:rsidR="003B1F2F" w:rsidRPr="005B150E" w:rsidRDefault="003B1F2F" w:rsidP="007E4A2A">
      <w:pPr>
        <w:widowControl w:val="0"/>
        <w:suppressAutoHyphens/>
        <w:autoSpaceDE w:val="0"/>
        <w:autoSpaceDN w:val="0"/>
        <w:adjustRightInd w:val="0"/>
        <w:spacing w:after="80" w:line="240" w:lineRule="auto"/>
        <w:jc w:val="both"/>
        <w:rPr>
          <w:rFonts w:ascii="Lato" w:eastAsia="SimSun" w:hAnsi="Lato" w:cs="Arial"/>
          <w:bCs/>
          <w:shd w:val="clear" w:color="auto" w:fill="FFFFFF"/>
          <w:lang w:val="fr-CI" w:eastAsia="fr-FR"/>
        </w:rPr>
      </w:pPr>
    </w:p>
    <w:p w14:paraId="03FC05A5" w14:textId="77777777" w:rsidR="003B1F2F" w:rsidRPr="005B150E" w:rsidRDefault="003B1F2F" w:rsidP="003B1F2F">
      <w:pPr>
        <w:pStyle w:val="Paragraphedeliste"/>
        <w:ind w:left="0"/>
        <w:jc w:val="both"/>
        <w:rPr>
          <w:rFonts w:ascii="Lato" w:hAnsi="Lato"/>
          <w:b/>
          <w:bCs/>
          <w:i/>
          <w:u w:val="single"/>
          <w:lang w:val="fr-FR"/>
        </w:rPr>
      </w:pPr>
      <w:r w:rsidRPr="005B150E">
        <w:rPr>
          <w:rFonts w:ascii="Lato" w:hAnsi="Lato"/>
          <w:b/>
          <w:bCs/>
          <w:i/>
          <w:u w:val="single"/>
          <w:lang w:val="fr-FR"/>
        </w:rPr>
        <w:t>RESPONSABILITES SAFEGUARDING</w:t>
      </w:r>
    </w:p>
    <w:p w14:paraId="767136FF" w14:textId="77777777" w:rsidR="003B1F2F" w:rsidRPr="005B150E" w:rsidRDefault="003B1F2F" w:rsidP="005B150E">
      <w:pPr>
        <w:numPr>
          <w:ilvl w:val="0"/>
          <w:numId w:val="28"/>
        </w:numPr>
        <w:suppressAutoHyphens/>
        <w:snapToGrid w:val="0"/>
        <w:spacing w:after="0" w:line="276" w:lineRule="auto"/>
        <w:jc w:val="both"/>
        <w:rPr>
          <w:rFonts w:ascii="Lato" w:eastAsia="Gill Sans MT" w:hAnsi="Lato" w:cs="Gill Sans MT"/>
          <w:lang w:val="fr-FR" w:eastAsia="zh-CN"/>
        </w:rPr>
      </w:pPr>
      <w:r w:rsidRPr="005B150E">
        <w:rPr>
          <w:rFonts w:ascii="Lato" w:eastAsia="Gill Sans MT" w:hAnsi="Lato" w:cs="Gill Sans MT"/>
          <w:lang w:val="fr-FR" w:eastAsia="zh-CN"/>
        </w:rPr>
        <w:t>Dénoncer tous les cas d’abus interne et externe</w:t>
      </w:r>
    </w:p>
    <w:p w14:paraId="7057CD58" w14:textId="77777777" w:rsidR="003B1F2F" w:rsidRPr="005B150E" w:rsidRDefault="003B1F2F" w:rsidP="005B150E">
      <w:pPr>
        <w:numPr>
          <w:ilvl w:val="0"/>
          <w:numId w:val="28"/>
        </w:numPr>
        <w:suppressAutoHyphens/>
        <w:snapToGrid w:val="0"/>
        <w:spacing w:after="0" w:line="276" w:lineRule="auto"/>
        <w:jc w:val="both"/>
        <w:rPr>
          <w:rFonts w:ascii="Lato" w:eastAsia="Gill Sans MT" w:hAnsi="Lato" w:cs="Gill Sans MT"/>
          <w:lang w:val="fr-FR" w:eastAsia="zh-CN"/>
        </w:rPr>
      </w:pPr>
      <w:r w:rsidRPr="005B150E">
        <w:rPr>
          <w:rFonts w:ascii="Lato" w:eastAsia="Gill Sans MT" w:hAnsi="Lato" w:cs="Gill Sans MT"/>
          <w:lang w:val="fr-FR" w:eastAsia="zh-CN"/>
        </w:rPr>
        <w:t>Connaitre la politique Safeguarding et le Code de Bonne Conduite et sensibiliser sur cette politique (enfants, employés, partenaires, bénéficiaires, etc.)</w:t>
      </w:r>
    </w:p>
    <w:p w14:paraId="736D9AC8" w14:textId="77777777" w:rsidR="003B1F2F" w:rsidRPr="005B150E" w:rsidRDefault="003B1F2F" w:rsidP="005B150E">
      <w:pPr>
        <w:numPr>
          <w:ilvl w:val="0"/>
          <w:numId w:val="28"/>
        </w:numPr>
        <w:suppressAutoHyphens/>
        <w:snapToGrid w:val="0"/>
        <w:spacing w:after="0" w:line="276" w:lineRule="auto"/>
        <w:jc w:val="both"/>
        <w:rPr>
          <w:rFonts w:ascii="Lato" w:eastAsia="Gill Sans MT" w:hAnsi="Lato" w:cs="Gill Sans MT"/>
          <w:lang w:val="fr-FR" w:eastAsia="zh-CN"/>
        </w:rPr>
      </w:pPr>
      <w:r w:rsidRPr="005B150E">
        <w:rPr>
          <w:rFonts w:ascii="Lato" w:eastAsia="Gill Sans MT" w:hAnsi="Lato" w:cs="Gill Sans MT"/>
          <w:lang w:val="fr-FR" w:eastAsia="zh-CN"/>
        </w:rPr>
        <w:t xml:space="preserve">Contribuer aux exercices de leçons apprises et de documentation des bonnes pratiques sous l’impulsion du point focal </w:t>
      </w:r>
    </w:p>
    <w:p w14:paraId="4ED7E790" w14:textId="77777777" w:rsidR="003B1F2F" w:rsidRPr="005B150E" w:rsidRDefault="003B1F2F" w:rsidP="005B150E">
      <w:pPr>
        <w:numPr>
          <w:ilvl w:val="0"/>
          <w:numId w:val="28"/>
        </w:numPr>
        <w:suppressAutoHyphens/>
        <w:snapToGrid w:val="0"/>
        <w:spacing w:after="0" w:line="276" w:lineRule="auto"/>
        <w:jc w:val="both"/>
        <w:rPr>
          <w:rFonts w:ascii="Lato" w:eastAsia="Gill Sans MT" w:hAnsi="Lato" w:cs="Gill Sans MT"/>
          <w:lang w:val="fr-FR" w:eastAsia="zh-CN"/>
        </w:rPr>
      </w:pPr>
      <w:r w:rsidRPr="005B150E">
        <w:rPr>
          <w:rFonts w:ascii="Lato" w:eastAsia="Gill Sans MT" w:hAnsi="Lato" w:cs="Gill Sans MT"/>
          <w:lang w:val="fr-FR" w:eastAsia="zh-CN"/>
        </w:rPr>
        <w:t>Être exemplaire dans son travail et dans sa vie privée et respecter le code de bonne conduite et de la politique de Safeguarding</w:t>
      </w:r>
    </w:p>
    <w:p w14:paraId="4BDB515C" w14:textId="77777777" w:rsidR="003B1F2F" w:rsidRPr="005B150E" w:rsidRDefault="003B1F2F" w:rsidP="005B150E">
      <w:pPr>
        <w:numPr>
          <w:ilvl w:val="0"/>
          <w:numId w:val="28"/>
        </w:numPr>
        <w:suppressAutoHyphens/>
        <w:snapToGrid w:val="0"/>
        <w:spacing w:after="0" w:line="276" w:lineRule="auto"/>
        <w:jc w:val="both"/>
        <w:rPr>
          <w:rFonts w:ascii="Lato" w:eastAsia="Gill Sans MT" w:hAnsi="Lato" w:cs="Gill Sans MT"/>
          <w:lang w:val="fr-FR" w:eastAsia="zh-CN"/>
        </w:rPr>
      </w:pPr>
      <w:r w:rsidRPr="005B150E">
        <w:rPr>
          <w:rFonts w:ascii="Lato" w:eastAsia="Gill Sans MT" w:hAnsi="Lato" w:cs="Gill Sans MT"/>
          <w:lang w:val="fr-FR" w:eastAsia="zh-CN"/>
        </w:rPr>
        <w:t>Connaitre et respecter les procédures locales</w:t>
      </w:r>
    </w:p>
    <w:p w14:paraId="37CD0C4A" w14:textId="77777777" w:rsidR="003B1F2F" w:rsidRPr="005B150E" w:rsidRDefault="003B1F2F" w:rsidP="005B150E">
      <w:pPr>
        <w:numPr>
          <w:ilvl w:val="0"/>
          <w:numId w:val="28"/>
        </w:numPr>
        <w:suppressAutoHyphens/>
        <w:snapToGrid w:val="0"/>
        <w:spacing w:after="0" w:line="276" w:lineRule="auto"/>
        <w:jc w:val="both"/>
        <w:rPr>
          <w:rFonts w:ascii="Lato" w:eastAsia="Gill Sans MT" w:hAnsi="Lato" w:cs="Gill Sans MT"/>
          <w:lang w:val="fr-FR" w:eastAsia="zh-CN"/>
        </w:rPr>
      </w:pPr>
      <w:r w:rsidRPr="005B150E">
        <w:rPr>
          <w:rFonts w:ascii="Lato" w:eastAsia="Gill Sans MT" w:hAnsi="Lato" w:cs="Gill Sans MT"/>
          <w:lang w:val="fr-FR" w:eastAsia="zh-CN"/>
        </w:rPr>
        <w:t>Veillez au bien-être de l’enfant, de l’employé, des partenaires, des bénéficiaires, et des communautés</w:t>
      </w:r>
    </w:p>
    <w:p w14:paraId="2740DC47" w14:textId="2EF252AA" w:rsidR="00556602" w:rsidRDefault="003B1F2F" w:rsidP="005B150E">
      <w:pPr>
        <w:numPr>
          <w:ilvl w:val="0"/>
          <w:numId w:val="28"/>
        </w:numPr>
        <w:suppressAutoHyphens/>
        <w:snapToGrid w:val="0"/>
        <w:spacing w:after="0" w:line="276" w:lineRule="auto"/>
        <w:jc w:val="both"/>
        <w:rPr>
          <w:rFonts w:ascii="Lato" w:eastAsia="Gill Sans MT" w:hAnsi="Lato" w:cs="Gill Sans MT"/>
          <w:lang w:val="fr-FR" w:eastAsia="zh-CN"/>
        </w:rPr>
      </w:pPr>
      <w:r w:rsidRPr="005B150E">
        <w:rPr>
          <w:rFonts w:ascii="Lato" w:eastAsia="Gill Sans MT" w:hAnsi="Lato" w:cs="Gill Sans MT"/>
          <w:lang w:val="fr-FR" w:eastAsia="zh-CN"/>
        </w:rPr>
        <w:t>Assurer un environnement sain au service de tous (enfants, partenaires, bénéficiaires, employés etc.)</w:t>
      </w:r>
    </w:p>
    <w:p w14:paraId="215A1462" w14:textId="77777777" w:rsidR="005B150E" w:rsidRPr="005B150E" w:rsidRDefault="005B150E" w:rsidP="005B150E">
      <w:pPr>
        <w:suppressAutoHyphens/>
        <w:snapToGrid w:val="0"/>
        <w:spacing w:after="0" w:line="276" w:lineRule="auto"/>
        <w:ind w:left="780"/>
        <w:jc w:val="both"/>
        <w:rPr>
          <w:rFonts w:ascii="Lato" w:eastAsia="Gill Sans MT" w:hAnsi="Lato" w:cs="Gill Sans MT"/>
          <w:sz w:val="18"/>
          <w:lang w:val="fr-FR" w:eastAsia="zh-CN"/>
        </w:rPr>
      </w:pPr>
    </w:p>
    <w:p w14:paraId="7E4F4A29" w14:textId="77777777" w:rsidR="00556602" w:rsidRPr="005B150E" w:rsidRDefault="00556602" w:rsidP="00556602">
      <w:pPr>
        <w:spacing w:before="60" w:after="80" w:line="240" w:lineRule="auto"/>
        <w:rPr>
          <w:rFonts w:ascii="Lato" w:eastAsia="Times New Roman" w:hAnsi="Lato" w:cs="Arial"/>
          <w:b/>
          <w:i/>
          <w:color w:val="808080"/>
          <w:u w:val="single"/>
        </w:rPr>
      </w:pPr>
      <w:r w:rsidRPr="005B150E">
        <w:rPr>
          <w:rFonts w:ascii="Lato" w:eastAsia="Times New Roman" w:hAnsi="Lato" w:cs="Arial"/>
          <w:b/>
          <w:i/>
          <w:u w:val="single"/>
        </w:rPr>
        <w:t xml:space="preserve">QUALIFICATIONS  </w:t>
      </w:r>
    </w:p>
    <w:p w14:paraId="649536C2" w14:textId="479C6DDD" w:rsidR="003B1F2F" w:rsidRPr="005B150E" w:rsidRDefault="00556602" w:rsidP="008F199B">
      <w:pPr>
        <w:pStyle w:val="Paragraphedeliste"/>
        <w:numPr>
          <w:ilvl w:val="0"/>
          <w:numId w:val="27"/>
        </w:numPr>
        <w:tabs>
          <w:tab w:val="num" w:pos="502"/>
          <w:tab w:val="left" w:pos="772"/>
        </w:tabs>
        <w:suppressAutoHyphens/>
        <w:spacing w:after="80" w:line="240" w:lineRule="auto"/>
        <w:jc w:val="both"/>
        <w:rPr>
          <w:rFonts w:ascii="Lato" w:eastAsia="Times New Roman" w:hAnsi="Lato" w:cs="Arial"/>
          <w:lang w:val="fr-CI" w:eastAsia="zh-CN"/>
        </w:rPr>
      </w:pPr>
      <w:r w:rsidRPr="005B150E">
        <w:rPr>
          <w:rFonts w:ascii="Lato" w:eastAsia="Times New Roman" w:hAnsi="Lato" w:cs="Arial"/>
          <w:lang w:val="fr-CI" w:eastAsia="zh-CN"/>
        </w:rPr>
        <w:t xml:space="preserve">Être titulaire au moins d'un </w:t>
      </w:r>
      <w:r w:rsidR="008F199B" w:rsidRPr="005B150E">
        <w:rPr>
          <w:rFonts w:ascii="Lato" w:hAnsi="Lato"/>
          <w:bCs/>
          <w:color w:val="181926"/>
          <w:shd w:val="clear" w:color="auto" w:fill="FFFFFF"/>
          <w:lang w:val="fr-CI"/>
        </w:rPr>
        <w:t>Bac +3/4 en Audit, comptabilité et finances</w:t>
      </w:r>
      <w:r w:rsidR="001D494F" w:rsidRPr="005B150E">
        <w:rPr>
          <w:rFonts w:ascii="Lato" w:eastAsia="Times New Roman" w:hAnsi="Lato" w:cs="Times New Roman"/>
          <w:bCs/>
          <w:color w:val="000000"/>
          <w:lang w:val="fr-FR"/>
        </w:rPr>
        <w:tab/>
      </w:r>
    </w:p>
    <w:p w14:paraId="4B6293AE" w14:textId="77777777" w:rsidR="003B1F2F" w:rsidRPr="005B150E" w:rsidRDefault="003B1F2F" w:rsidP="003B1F2F">
      <w:pPr>
        <w:spacing w:before="60" w:after="80" w:line="240" w:lineRule="auto"/>
        <w:rPr>
          <w:rFonts w:ascii="Lato" w:eastAsia="Times New Roman" w:hAnsi="Lato" w:cs="Arial"/>
          <w:b/>
          <w:i/>
          <w:u w:val="single"/>
        </w:rPr>
      </w:pPr>
      <w:r w:rsidRPr="005B150E">
        <w:rPr>
          <w:rFonts w:ascii="Lato" w:eastAsia="Times New Roman" w:hAnsi="Lato" w:cs="Arial"/>
          <w:b/>
          <w:i/>
          <w:u w:val="single"/>
        </w:rPr>
        <w:t xml:space="preserve">EXPERIENCES et COMPETENCES </w:t>
      </w:r>
    </w:p>
    <w:p w14:paraId="1FC866EF" w14:textId="77777777" w:rsidR="003B1F2F" w:rsidRPr="005B150E" w:rsidRDefault="003B1F2F" w:rsidP="003B1F2F">
      <w:pPr>
        <w:spacing w:after="80" w:line="240" w:lineRule="auto"/>
        <w:rPr>
          <w:rFonts w:ascii="Lato" w:eastAsia="Times New Roman" w:hAnsi="Lato" w:cs="Arial"/>
          <w:b/>
          <w:u w:val="single"/>
        </w:rPr>
      </w:pPr>
      <w:r w:rsidRPr="005B150E">
        <w:rPr>
          <w:rFonts w:ascii="Lato" w:eastAsia="Times New Roman" w:hAnsi="Lato" w:cs="Arial"/>
          <w:b/>
          <w:u w:val="single"/>
        </w:rPr>
        <w:t>Essentielle</w:t>
      </w:r>
    </w:p>
    <w:p w14:paraId="70A4EA9F" w14:textId="77777777" w:rsidR="008B723E" w:rsidRPr="005B150E" w:rsidRDefault="003B1F2F" w:rsidP="008B723E">
      <w:pPr>
        <w:numPr>
          <w:ilvl w:val="0"/>
          <w:numId w:val="23"/>
        </w:numPr>
        <w:tabs>
          <w:tab w:val="clear" w:pos="720"/>
          <w:tab w:val="num" w:pos="346"/>
          <w:tab w:val="num" w:pos="502"/>
          <w:tab w:val="left" w:pos="772"/>
        </w:tabs>
        <w:suppressAutoHyphens/>
        <w:spacing w:after="80" w:line="240" w:lineRule="auto"/>
        <w:ind w:left="346" w:hanging="346"/>
        <w:jc w:val="both"/>
        <w:rPr>
          <w:rFonts w:ascii="Lato" w:eastAsia="Times New Roman" w:hAnsi="Lato" w:cs="Arial"/>
          <w:lang w:val="fr-CI" w:eastAsia="zh-CN"/>
        </w:rPr>
      </w:pPr>
      <w:r w:rsidRPr="005B150E">
        <w:rPr>
          <w:rFonts w:ascii="Lato" w:eastAsia="Times New Roman" w:hAnsi="Lato" w:cs="Arial"/>
          <w:lang w:val="fr-CI" w:eastAsia="zh-CN"/>
        </w:rPr>
        <w:t xml:space="preserve">Justifier </w:t>
      </w:r>
      <w:r w:rsidR="008B723E" w:rsidRPr="005B150E">
        <w:rPr>
          <w:rFonts w:ascii="Lato" w:eastAsia="Times New Roman" w:hAnsi="Lato" w:cs="Arial"/>
          <w:lang w:val="fr-CI" w:eastAsia="zh-CN"/>
        </w:rPr>
        <w:t>d’une e</w:t>
      </w:r>
      <w:r w:rsidR="008B723E" w:rsidRPr="005B150E">
        <w:rPr>
          <w:rFonts w:ascii="Lato" w:hAnsi="Lato"/>
          <w:bCs/>
          <w:color w:val="181926"/>
          <w:shd w:val="clear" w:color="auto" w:fill="FFFFFF"/>
          <w:lang w:val="fr-CI"/>
        </w:rPr>
        <w:t>xpérience minimum de trois années en cabinet d'audit</w:t>
      </w:r>
      <w:r w:rsidR="008B723E" w:rsidRPr="005B150E">
        <w:rPr>
          <w:rFonts w:ascii="Lato" w:eastAsia="Times New Roman" w:hAnsi="Lato" w:cs="Arial"/>
          <w:lang w:val="fr-CI" w:eastAsia="zh-CN"/>
        </w:rPr>
        <w:t xml:space="preserve"> </w:t>
      </w:r>
    </w:p>
    <w:p w14:paraId="342F6087" w14:textId="30AA93FA" w:rsidR="003B1F2F" w:rsidRPr="005B150E" w:rsidRDefault="003B1F2F" w:rsidP="008B723E">
      <w:pPr>
        <w:numPr>
          <w:ilvl w:val="0"/>
          <w:numId w:val="23"/>
        </w:numPr>
        <w:tabs>
          <w:tab w:val="clear" w:pos="720"/>
          <w:tab w:val="num" w:pos="346"/>
          <w:tab w:val="num" w:pos="502"/>
          <w:tab w:val="left" w:pos="772"/>
        </w:tabs>
        <w:suppressAutoHyphens/>
        <w:spacing w:after="80" w:line="240" w:lineRule="auto"/>
        <w:ind w:left="346" w:hanging="346"/>
        <w:jc w:val="both"/>
        <w:rPr>
          <w:rFonts w:ascii="Lato" w:eastAsia="Times New Roman" w:hAnsi="Lato" w:cs="Arial"/>
          <w:lang w:val="fr-CI" w:eastAsia="zh-CN"/>
        </w:rPr>
      </w:pPr>
      <w:r w:rsidRPr="005B150E">
        <w:rPr>
          <w:rFonts w:ascii="Lato" w:eastAsia="Times New Roman" w:hAnsi="Lato" w:cs="Arial"/>
          <w:lang w:val="fr-CI" w:eastAsia="zh-CN"/>
        </w:rPr>
        <w:t xml:space="preserve">Justifier d’une expérience </w:t>
      </w:r>
      <w:r w:rsidR="008B723E" w:rsidRPr="005B150E">
        <w:rPr>
          <w:rFonts w:ascii="Lato" w:hAnsi="Lato"/>
          <w:bCs/>
          <w:color w:val="181926"/>
          <w:shd w:val="clear" w:color="auto" w:fill="FFFFFF"/>
          <w:lang w:val="fr-CI"/>
        </w:rPr>
        <w:t>dans une ONG internationale dans une fonction similaire</w:t>
      </w:r>
    </w:p>
    <w:p w14:paraId="2E1C0D53" w14:textId="77777777" w:rsidR="008B723E" w:rsidRPr="005B150E" w:rsidRDefault="008B723E" w:rsidP="003B1F2F">
      <w:pPr>
        <w:numPr>
          <w:ilvl w:val="0"/>
          <w:numId w:val="23"/>
        </w:numPr>
        <w:tabs>
          <w:tab w:val="clear" w:pos="720"/>
          <w:tab w:val="num" w:pos="346"/>
          <w:tab w:val="num" w:pos="502"/>
          <w:tab w:val="left" w:pos="772"/>
        </w:tabs>
        <w:suppressAutoHyphens/>
        <w:spacing w:after="80" w:line="240" w:lineRule="auto"/>
        <w:ind w:left="346" w:hanging="346"/>
        <w:jc w:val="both"/>
        <w:rPr>
          <w:rFonts w:ascii="Lato" w:eastAsia="Times New Roman" w:hAnsi="Lato" w:cs="Arial"/>
          <w:lang w:val="fr-CI" w:eastAsia="zh-CN"/>
        </w:rPr>
      </w:pPr>
      <w:r w:rsidRPr="005B150E">
        <w:rPr>
          <w:rFonts w:ascii="Lato" w:hAnsi="Lato"/>
          <w:bCs/>
          <w:color w:val="181926"/>
          <w:shd w:val="clear" w:color="auto" w:fill="FFFFFF"/>
          <w:lang w:val="fr-CI"/>
        </w:rPr>
        <w:t>Avoir déjà travaillé sur un projet Fonds Mondial est un plus</w:t>
      </w:r>
      <w:r w:rsidRPr="005B150E">
        <w:rPr>
          <w:rFonts w:ascii="Lato" w:eastAsia="Times New Roman" w:hAnsi="Lato" w:cs="Arial"/>
          <w:lang w:val="fr-CI" w:eastAsia="zh-CN"/>
        </w:rPr>
        <w:t xml:space="preserve"> </w:t>
      </w:r>
    </w:p>
    <w:p w14:paraId="1ADAB5E6" w14:textId="497CB281" w:rsidR="008B723E" w:rsidRPr="005B150E" w:rsidRDefault="008B723E" w:rsidP="003B1F2F">
      <w:pPr>
        <w:numPr>
          <w:ilvl w:val="0"/>
          <w:numId w:val="23"/>
        </w:numPr>
        <w:tabs>
          <w:tab w:val="clear" w:pos="720"/>
          <w:tab w:val="num" w:pos="346"/>
          <w:tab w:val="num" w:pos="502"/>
          <w:tab w:val="left" w:pos="772"/>
        </w:tabs>
        <w:suppressAutoHyphens/>
        <w:spacing w:after="80" w:line="240" w:lineRule="auto"/>
        <w:ind w:left="346" w:hanging="346"/>
        <w:jc w:val="both"/>
        <w:rPr>
          <w:rFonts w:ascii="Lato" w:eastAsia="Times New Roman" w:hAnsi="Lato" w:cs="Arial"/>
          <w:lang w:val="fr-CI" w:eastAsia="zh-CN"/>
        </w:rPr>
      </w:pPr>
      <w:r w:rsidRPr="005B150E">
        <w:rPr>
          <w:rFonts w:ascii="Lato" w:hAnsi="Lato"/>
          <w:bCs/>
          <w:color w:val="181926"/>
          <w:shd w:val="clear" w:color="auto" w:fill="FFFFFF"/>
          <w:lang w:val="fr-CI"/>
        </w:rPr>
        <w:t>Être doté d'une véritable curiosité intellectuelle et une ouverture d'esprit appréciable</w:t>
      </w:r>
      <w:r w:rsidRPr="005B150E">
        <w:rPr>
          <w:rFonts w:ascii="Lato" w:eastAsia="Times New Roman" w:hAnsi="Lato" w:cs="Arial"/>
          <w:lang w:val="fr-CI" w:eastAsia="zh-CN"/>
        </w:rPr>
        <w:t xml:space="preserve"> </w:t>
      </w:r>
    </w:p>
    <w:p w14:paraId="2B3DD7DD" w14:textId="7362EE76" w:rsidR="008B723E" w:rsidRPr="005B150E" w:rsidRDefault="008B723E" w:rsidP="008B723E">
      <w:pPr>
        <w:numPr>
          <w:ilvl w:val="0"/>
          <w:numId w:val="23"/>
        </w:numPr>
        <w:tabs>
          <w:tab w:val="clear" w:pos="720"/>
          <w:tab w:val="num" w:pos="346"/>
          <w:tab w:val="num" w:pos="502"/>
          <w:tab w:val="left" w:pos="772"/>
        </w:tabs>
        <w:suppressAutoHyphens/>
        <w:spacing w:after="80" w:line="240" w:lineRule="auto"/>
        <w:ind w:left="346" w:hanging="346"/>
        <w:jc w:val="both"/>
        <w:rPr>
          <w:rFonts w:ascii="Lato" w:eastAsia="Times New Roman" w:hAnsi="Lato" w:cs="Arial"/>
          <w:lang w:val="fr-CI" w:eastAsia="zh-CN"/>
        </w:rPr>
      </w:pPr>
      <w:r w:rsidRPr="005B150E">
        <w:rPr>
          <w:rFonts w:ascii="Lato" w:hAnsi="Lato"/>
          <w:bCs/>
          <w:color w:val="181926"/>
          <w:shd w:val="clear" w:color="auto" w:fill="FFFFFF"/>
          <w:lang w:val="fr-CI"/>
        </w:rPr>
        <w:t>Bonne connaissance des logiciels Word, Excel et Powerpoint</w:t>
      </w:r>
    </w:p>
    <w:p w14:paraId="04E7781D" w14:textId="77777777" w:rsidR="003B1F2F" w:rsidRPr="005B150E" w:rsidRDefault="003B1F2F" w:rsidP="003B1F2F">
      <w:pPr>
        <w:spacing w:after="80" w:line="240" w:lineRule="auto"/>
        <w:rPr>
          <w:rFonts w:ascii="Lato" w:eastAsia="Times New Roman" w:hAnsi="Lato" w:cs="Arial"/>
          <w:b/>
          <w:i/>
          <w:u w:val="single"/>
        </w:rPr>
      </w:pPr>
      <w:r w:rsidRPr="005B150E">
        <w:rPr>
          <w:rFonts w:ascii="Lato" w:eastAsia="Times New Roman" w:hAnsi="Lato" w:cs="Arial"/>
          <w:b/>
          <w:i/>
          <w:u w:val="single"/>
        </w:rPr>
        <w:t>Désirable</w:t>
      </w:r>
    </w:p>
    <w:p w14:paraId="1E9BC9E0" w14:textId="77777777" w:rsidR="008B723E" w:rsidRPr="005B150E" w:rsidRDefault="008B723E" w:rsidP="003B1F2F">
      <w:pPr>
        <w:numPr>
          <w:ilvl w:val="0"/>
          <w:numId w:val="23"/>
        </w:numPr>
        <w:tabs>
          <w:tab w:val="clear" w:pos="720"/>
          <w:tab w:val="num" w:pos="346"/>
          <w:tab w:val="num" w:pos="502"/>
          <w:tab w:val="left" w:pos="772"/>
        </w:tabs>
        <w:suppressAutoHyphens/>
        <w:spacing w:after="80" w:line="240" w:lineRule="auto"/>
        <w:ind w:left="346" w:hanging="346"/>
        <w:jc w:val="both"/>
        <w:rPr>
          <w:rFonts w:ascii="Lato" w:eastAsia="Times New Roman" w:hAnsi="Lato" w:cs="Arial"/>
          <w:lang w:val="fr-CI" w:eastAsia="zh-CN"/>
        </w:rPr>
      </w:pPr>
      <w:r w:rsidRPr="005B150E">
        <w:rPr>
          <w:rFonts w:ascii="Lato" w:hAnsi="Lato"/>
          <w:bCs/>
          <w:color w:val="181926"/>
          <w:shd w:val="clear" w:color="auto" w:fill="FFFFFF"/>
          <w:lang w:val="fr-CI"/>
        </w:rPr>
        <w:t>Méthodique, rigoureux, sens de l'analyse et de synthèse</w:t>
      </w:r>
      <w:r w:rsidRPr="005B150E">
        <w:rPr>
          <w:rFonts w:ascii="Lato" w:eastAsia="Times New Roman" w:hAnsi="Lato" w:cs="Arial"/>
          <w:lang w:val="fr-CI" w:eastAsia="zh-CN"/>
        </w:rPr>
        <w:t xml:space="preserve"> </w:t>
      </w:r>
    </w:p>
    <w:p w14:paraId="72CFFC41" w14:textId="217D2FA1" w:rsidR="003B1F2F" w:rsidRPr="005B150E" w:rsidRDefault="008B723E" w:rsidP="008B723E">
      <w:pPr>
        <w:numPr>
          <w:ilvl w:val="0"/>
          <w:numId w:val="23"/>
        </w:numPr>
        <w:tabs>
          <w:tab w:val="clear" w:pos="720"/>
          <w:tab w:val="num" w:pos="346"/>
          <w:tab w:val="left" w:pos="772"/>
        </w:tabs>
        <w:spacing w:after="80" w:line="240" w:lineRule="auto"/>
        <w:ind w:left="346" w:hanging="346"/>
        <w:jc w:val="both"/>
        <w:rPr>
          <w:rFonts w:ascii="Lato" w:eastAsia="Times New Roman" w:hAnsi="Lato" w:cs="Times New Roman"/>
          <w:b/>
          <w:bCs/>
          <w:color w:val="000000"/>
          <w:lang w:val="fr-FR"/>
        </w:rPr>
      </w:pPr>
      <w:r w:rsidRPr="005B150E">
        <w:rPr>
          <w:rFonts w:ascii="Lato" w:hAnsi="Lato"/>
          <w:bCs/>
          <w:color w:val="181926"/>
          <w:shd w:val="clear" w:color="auto" w:fill="FFFFFF"/>
          <w:lang w:val="fr-CI"/>
        </w:rPr>
        <w:t>Ethique professionnelle, respect de la confidentialité et de la réserve nécessaires à l'exercice de la fonction</w:t>
      </w:r>
    </w:p>
    <w:p w14:paraId="300D5189" w14:textId="443B5411" w:rsidR="00EC7340" w:rsidRPr="005B150E" w:rsidRDefault="00EC7340" w:rsidP="00A50EB1">
      <w:pPr>
        <w:spacing w:after="0" w:line="240" w:lineRule="auto"/>
        <w:jc w:val="both"/>
        <w:rPr>
          <w:rFonts w:ascii="Lato" w:hAnsi="Lato" w:cs="Calibri"/>
          <w:lang w:val="fr-FR"/>
        </w:rPr>
      </w:pPr>
      <w:r w:rsidRPr="005B150E">
        <w:rPr>
          <w:rFonts w:ascii="Lato" w:eastAsia="Times New Roman" w:hAnsi="Lato" w:cs="Times New Roman"/>
          <w:b/>
          <w:bCs/>
          <w:i/>
          <w:color w:val="000000"/>
          <w:u w:val="single"/>
          <w:lang w:val="fr-FR"/>
        </w:rPr>
        <w:t>DUREE DU CONTRAT</w:t>
      </w:r>
      <w:r w:rsidRPr="005B150E">
        <w:rPr>
          <w:rFonts w:ascii="Lato" w:eastAsia="Times New Roman" w:hAnsi="Lato" w:cs="Times New Roman"/>
          <w:b/>
          <w:bCs/>
          <w:color w:val="000000"/>
          <w:lang w:val="fr-FR"/>
        </w:rPr>
        <w:t xml:space="preserve"> : </w:t>
      </w:r>
      <w:r w:rsidR="008B723E" w:rsidRPr="005B150E">
        <w:rPr>
          <w:rFonts w:ascii="Lato" w:eastAsia="Times New Roman" w:hAnsi="Lato" w:cs="Times New Roman"/>
          <w:bCs/>
          <w:color w:val="000000"/>
          <w:lang w:val="fr-FR"/>
        </w:rPr>
        <w:t xml:space="preserve">06 </w:t>
      </w:r>
      <w:r w:rsidRPr="005B150E">
        <w:rPr>
          <w:rFonts w:ascii="Lato" w:eastAsia="Times New Roman" w:hAnsi="Lato" w:cs="Times New Roman"/>
          <w:bCs/>
          <w:color w:val="000000"/>
          <w:lang w:val="fr-FR"/>
        </w:rPr>
        <w:t>Mois renouvelables</w:t>
      </w:r>
    </w:p>
    <w:p w14:paraId="09FDD25C" w14:textId="77777777" w:rsidR="0031313E" w:rsidRPr="005B150E" w:rsidRDefault="0031313E" w:rsidP="00523A73">
      <w:pPr>
        <w:jc w:val="both"/>
        <w:rPr>
          <w:rFonts w:ascii="Lato" w:hAnsi="Lato"/>
          <w:b/>
          <w:bCs/>
          <w:lang w:val="fr-CI"/>
        </w:rPr>
      </w:pPr>
    </w:p>
    <w:p w14:paraId="697BC1E0" w14:textId="77777777" w:rsidR="00EC7340" w:rsidRPr="005B150E" w:rsidRDefault="00EC7340" w:rsidP="00523A73">
      <w:pPr>
        <w:jc w:val="both"/>
        <w:rPr>
          <w:rFonts w:ascii="Lato" w:hAnsi="Lato"/>
          <w:b/>
          <w:bCs/>
          <w:i/>
          <w:u w:val="single"/>
          <w:lang w:val="fr-CI"/>
        </w:rPr>
      </w:pPr>
      <w:r w:rsidRPr="005B150E">
        <w:rPr>
          <w:rFonts w:ascii="Lato" w:hAnsi="Lato"/>
          <w:b/>
          <w:bCs/>
          <w:i/>
          <w:u w:val="single"/>
          <w:lang w:val="fr-CI"/>
        </w:rPr>
        <w:t>RÉMUNÉRATION </w:t>
      </w:r>
    </w:p>
    <w:p w14:paraId="4BC99FE4" w14:textId="4FC4EB98" w:rsidR="00EC7340" w:rsidRPr="005B150E" w:rsidRDefault="005B150E" w:rsidP="001D494F">
      <w:pPr>
        <w:spacing w:line="240" w:lineRule="auto"/>
        <w:jc w:val="both"/>
        <w:rPr>
          <w:rFonts w:ascii="Lato" w:hAnsi="Lato"/>
          <w:lang w:val="fr-CI"/>
        </w:rPr>
      </w:pPr>
      <w:r w:rsidRPr="005B150E">
        <w:rPr>
          <w:rFonts w:ascii="Lato" w:hAnsi="Lato"/>
          <w:lang w:val="fr-CI"/>
        </w:rPr>
        <w:t>Les honoraires mensuels</w:t>
      </w:r>
      <w:r w:rsidR="00C50689" w:rsidRPr="005B150E">
        <w:rPr>
          <w:rFonts w:ascii="Lato" w:hAnsi="Lato"/>
          <w:lang w:val="fr-CI"/>
        </w:rPr>
        <w:t xml:space="preserve"> </w:t>
      </w:r>
      <w:r w:rsidR="00EC7340" w:rsidRPr="005B150E">
        <w:rPr>
          <w:rFonts w:ascii="Lato" w:hAnsi="Lato"/>
          <w:lang w:val="fr-CI"/>
        </w:rPr>
        <w:t xml:space="preserve">pour ce poste </w:t>
      </w:r>
      <w:r w:rsidRPr="005B150E">
        <w:rPr>
          <w:rFonts w:ascii="Lato" w:hAnsi="Lato"/>
          <w:lang w:val="fr-CI"/>
        </w:rPr>
        <w:t>sont</w:t>
      </w:r>
      <w:r w:rsidR="00B83595">
        <w:rPr>
          <w:rFonts w:ascii="Lato" w:hAnsi="Lato"/>
          <w:lang w:val="fr-CI"/>
        </w:rPr>
        <w:t xml:space="preserve"> </w:t>
      </w:r>
      <w:r w:rsidR="00F827B0">
        <w:rPr>
          <w:rFonts w:ascii="Lato" w:hAnsi="Lato"/>
          <w:lang w:val="fr-CI"/>
        </w:rPr>
        <w:t xml:space="preserve">compris </w:t>
      </w:r>
      <w:r w:rsidR="00F85579">
        <w:rPr>
          <w:rFonts w:ascii="Lato" w:hAnsi="Lato"/>
          <w:lang w:val="fr-CI"/>
        </w:rPr>
        <w:t xml:space="preserve">entre </w:t>
      </w:r>
      <w:r w:rsidR="00F85579" w:rsidRPr="00F85579">
        <w:rPr>
          <w:rFonts w:ascii="Lato" w:hAnsi="Lato"/>
          <w:b/>
          <w:lang w:val="fr-CI"/>
        </w:rPr>
        <w:t>719.103 F CFA</w:t>
      </w:r>
      <w:r w:rsidR="00F85579">
        <w:rPr>
          <w:rFonts w:ascii="Lato" w:hAnsi="Lato"/>
          <w:b/>
          <w:lang w:val="fr-CI"/>
        </w:rPr>
        <w:t xml:space="preserve"> </w:t>
      </w:r>
      <w:r w:rsidR="000678C8" w:rsidRPr="00F85579">
        <w:rPr>
          <w:rFonts w:ascii="Lato" w:hAnsi="Lato"/>
          <w:b/>
          <w:lang w:val="fr-CI"/>
        </w:rPr>
        <w:t>&amp;</w:t>
      </w:r>
      <w:r w:rsidR="000678C8">
        <w:rPr>
          <w:rFonts w:ascii="Lato" w:hAnsi="Lato"/>
          <w:b/>
          <w:lang w:val="fr-CI"/>
        </w:rPr>
        <w:t xml:space="preserve"> </w:t>
      </w:r>
      <w:r w:rsidR="000678C8" w:rsidRPr="00F85579">
        <w:rPr>
          <w:rFonts w:ascii="Lato" w:hAnsi="Lato"/>
          <w:b/>
          <w:lang w:val="fr-CI"/>
        </w:rPr>
        <w:t>815.000</w:t>
      </w:r>
      <w:r w:rsidRPr="00F85579">
        <w:rPr>
          <w:rFonts w:ascii="Lato" w:hAnsi="Lato"/>
          <w:b/>
          <w:lang w:val="fr-CI"/>
        </w:rPr>
        <w:t xml:space="preserve"> </w:t>
      </w:r>
      <w:r w:rsidR="00A41797" w:rsidRPr="00F85579">
        <w:rPr>
          <w:rFonts w:ascii="Lato" w:hAnsi="Lato"/>
          <w:b/>
          <w:lang w:val="fr-CI"/>
        </w:rPr>
        <w:t>F</w:t>
      </w:r>
      <w:r w:rsidR="00404E4A" w:rsidRPr="00F85579">
        <w:rPr>
          <w:rFonts w:ascii="Lato" w:hAnsi="Lato"/>
          <w:b/>
          <w:lang w:val="fr-CI"/>
        </w:rPr>
        <w:t xml:space="preserve"> CFA</w:t>
      </w:r>
      <w:r w:rsidR="00EC7340" w:rsidRPr="00F85579">
        <w:rPr>
          <w:rFonts w:ascii="Lato" w:hAnsi="Lato"/>
          <w:b/>
          <w:lang w:val="fr-CI"/>
        </w:rPr>
        <w:t>.</w:t>
      </w:r>
    </w:p>
    <w:p w14:paraId="7394D081" w14:textId="77777777" w:rsidR="00D77587" w:rsidRPr="005B150E" w:rsidRDefault="00EC7340" w:rsidP="001D494F">
      <w:pPr>
        <w:spacing w:before="100" w:beforeAutospacing="1" w:after="100" w:afterAutospacing="1" w:line="240" w:lineRule="auto"/>
        <w:jc w:val="both"/>
        <w:rPr>
          <w:rFonts w:ascii="Lato" w:hAnsi="Lato"/>
          <w:lang w:val="fr-CI"/>
        </w:rPr>
      </w:pPr>
      <w:r w:rsidRPr="005B150E">
        <w:rPr>
          <w:rFonts w:ascii="Lato" w:hAnsi="Lato"/>
          <w:lang w:val="fr-CI"/>
        </w:rPr>
        <w:t>Outre le salaire de base SCI offre un package compétitif de bénéfices.</w:t>
      </w:r>
    </w:p>
    <w:p w14:paraId="2F0FDCC0" w14:textId="77777777" w:rsidR="00EC7340" w:rsidRPr="005B150E" w:rsidRDefault="00EC7340" w:rsidP="001D494F">
      <w:pPr>
        <w:spacing w:before="100" w:beforeAutospacing="1" w:after="100" w:afterAutospacing="1" w:line="240" w:lineRule="auto"/>
        <w:jc w:val="both"/>
        <w:rPr>
          <w:rFonts w:ascii="Lato" w:hAnsi="Lato"/>
          <w:i/>
          <w:u w:val="single"/>
          <w:lang w:val="fr-CI"/>
        </w:rPr>
      </w:pPr>
      <w:r w:rsidRPr="005B150E">
        <w:rPr>
          <w:rFonts w:ascii="Lato" w:eastAsia="Times New Roman" w:hAnsi="Lato" w:cs="Times New Roman"/>
          <w:b/>
          <w:i/>
          <w:color w:val="000000"/>
          <w:u w:val="single"/>
          <w:lang w:val="fr-FR"/>
        </w:rPr>
        <w:t>L’ORGANISATION</w:t>
      </w:r>
    </w:p>
    <w:p w14:paraId="0E947D35" w14:textId="77777777" w:rsidR="00EC7340" w:rsidRPr="005B150E" w:rsidRDefault="00EC7340" w:rsidP="001D494F">
      <w:pPr>
        <w:spacing w:before="100" w:beforeAutospacing="1" w:after="100" w:afterAutospacing="1" w:line="240" w:lineRule="auto"/>
        <w:jc w:val="both"/>
        <w:rPr>
          <w:rFonts w:ascii="Lato" w:eastAsia="Times New Roman" w:hAnsi="Lato" w:cs="Times New Roman"/>
          <w:color w:val="000000"/>
          <w:lang w:val="fr-FR"/>
        </w:rPr>
      </w:pPr>
      <w:r w:rsidRPr="005B150E">
        <w:rPr>
          <w:rFonts w:ascii="Lato" w:eastAsia="Times New Roman" w:hAnsi="Lato" w:cs="Times New Roman"/>
          <w:color w:val="000000"/>
          <w:lang w:val="fr-FR"/>
        </w:rPr>
        <w:t>Nous employons environ 25.000 personnes dans le monde entier et travaillons sur le terrain dans plus de 100 pays afin d'aider les enfants touchés par des crises ou ceux qui ont besoin de meilleurs soins de santé, d'éducation et de protection de l'enfance. Nous faisons également campagne et défendons au plus haut niveau, pour réaliser le droit des enfants et pour faire entendre leur voix.</w:t>
      </w:r>
      <w:r w:rsidRPr="005B150E">
        <w:rPr>
          <w:rFonts w:ascii="Lato" w:eastAsia="Times New Roman" w:hAnsi="Lato" w:cs="Times New Roman"/>
          <w:color w:val="000000"/>
          <w:lang w:val="fr-FR"/>
        </w:rPr>
        <w:br/>
      </w:r>
      <w:r w:rsidRPr="005B150E">
        <w:rPr>
          <w:rFonts w:ascii="Lato" w:eastAsia="Times New Roman" w:hAnsi="Lato" w:cs="Times New Roman"/>
          <w:color w:val="000000"/>
          <w:lang w:val="fr-FR"/>
        </w:rPr>
        <w:br/>
        <w:t>Nous travaillons sur trois avancées dans la façon dont le monde traite les enfants d'ici 2030 :</w:t>
      </w:r>
    </w:p>
    <w:p w14:paraId="71940A5B" w14:textId="77777777" w:rsidR="00EC7340" w:rsidRPr="005B150E" w:rsidRDefault="00EC7340" w:rsidP="001D494F">
      <w:pPr>
        <w:pStyle w:val="Paragraphedeliste"/>
        <w:numPr>
          <w:ilvl w:val="0"/>
          <w:numId w:val="1"/>
        </w:numPr>
        <w:spacing w:before="100" w:beforeAutospacing="1" w:after="100" w:afterAutospacing="1" w:line="240" w:lineRule="auto"/>
        <w:jc w:val="both"/>
        <w:rPr>
          <w:rFonts w:ascii="Lato" w:eastAsia="Times New Roman" w:hAnsi="Lato" w:cs="Times New Roman"/>
          <w:color w:val="000000"/>
          <w:lang w:val="fr-FR"/>
        </w:rPr>
      </w:pPr>
      <w:r w:rsidRPr="005B150E">
        <w:rPr>
          <w:rFonts w:ascii="Lato" w:eastAsia="Times New Roman" w:hAnsi="Lato" w:cs="Times New Roman"/>
          <w:color w:val="000000"/>
          <w:lang w:val="fr-FR"/>
        </w:rPr>
        <w:t>Aucun enfant ne meurt suite à des causes évitables avant son 5e anniversaire</w:t>
      </w:r>
    </w:p>
    <w:p w14:paraId="575E366D" w14:textId="77777777" w:rsidR="00EC7340" w:rsidRPr="005B150E" w:rsidRDefault="00EC7340" w:rsidP="001D494F">
      <w:pPr>
        <w:pStyle w:val="Paragraphedeliste"/>
        <w:numPr>
          <w:ilvl w:val="0"/>
          <w:numId w:val="1"/>
        </w:numPr>
        <w:spacing w:before="100" w:beforeAutospacing="1" w:after="100" w:afterAutospacing="1" w:line="240" w:lineRule="auto"/>
        <w:jc w:val="both"/>
        <w:rPr>
          <w:rFonts w:ascii="Lato" w:eastAsia="Times New Roman" w:hAnsi="Lato" w:cs="Times New Roman"/>
          <w:color w:val="000000"/>
          <w:lang w:val="fr-FR"/>
        </w:rPr>
      </w:pPr>
      <w:r w:rsidRPr="005B150E">
        <w:rPr>
          <w:rFonts w:ascii="Lato" w:eastAsia="Times New Roman" w:hAnsi="Lato" w:cs="Times New Roman"/>
          <w:color w:val="000000"/>
          <w:lang w:val="fr-FR"/>
        </w:rPr>
        <w:t>Tous les enfants ont une éducation de base de qualité et que,</w:t>
      </w:r>
    </w:p>
    <w:p w14:paraId="545AC6B1" w14:textId="77777777" w:rsidR="00EC7340" w:rsidRPr="005B150E" w:rsidRDefault="00EC7340" w:rsidP="001D494F">
      <w:pPr>
        <w:pStyle w:val="Paragraphedeliste"/>
        <w:numPr>
          <w:ilvl w:val="0"/>
          <w:numId w:val="1"/>
        </w:numPr>
        <w:spacing w:before="100" w:beforeAutospacing="1" w:after="100" w:afterAutospacing="1" w:line="240" w:lineRule="auto"/>
        <w:jc w:val="both"/>
        <w:rPr>
          <w:rFonts w:ascii="Lato" w:eastAsia="Times New Roman" w:hAnsi="Lato" w:cs="Times New Roman"/>
          <w:color w:val="000000"/>
          <w:lang w:val="fr-FR"/>
        </w:rPr>
      </w:pPr>
      <w:r w:rsidRPr="005B150E">
        <w:rPr>
          <w:rFonts w:ascii="Lato" w:eastAsia="Times New Roman" w:hAnsi="Lato" w:cs="Times New Roman"/>
          <w:color w:val="000000"/>
          <w:lang w:val="fr-FR"/>
        </w:rPr>
        <w:t>La violence à l'égard des enfants n'est plus tolérée</w:t>
      </w:r>
    </w:p>
    <w:p w14:paraId="39855F00" w14:textId="77777777" w:rsidR="00A87328" w:rsidRPr="005B150E" w:rsidRDefault="00EC7340" w:rsidP="001D494F">
      <w:pPr>
        <w:spacing w:before="100" w:beforeAutospacing="1" w:after="100" w:afterAutospacing="1" w:line="240" w:lineRule="auto"/>
        <w:jc w:val="both"/>
        <w:rPr>
          <w:rFonts w:ascii="Lato" w:eastAsia="Times New Roman" w:hAnsi="Lato" w:cs="Times New Roman"/>
          <w:color w:val="000000"/>
          <w:lang w:val="fr-FR"/>
        </w:rPr>
      </w:pPr>
      <w:r w:rsidRPr="005B150E">
        <w:rPr>
          <w:rFonts w:ascii="Lato" w:eastAsia="Times New Roman" w:hAnsi="Lato" w:cs="Times New Roman"/>
          <w:color w:val="000000"/>
          <w:lang w:val="fr-FR"/>
        </w:rPr>
        <w:t>Nous sommes conscients que des personnes formidables font une grande organisation et que nos employés jouent un rôle crucial en nous aidant à atteindre nos ambitions pour les enfants. Nous valorisons nos employés et nous proposons une carrière significative et enrichissante, ainsi qu'un lieu de travail collaboratif et inclusif où l'ambition, la créativité et l'intégrité sont très appréciées </w:t>
      </w:r>
    </w:p>
    <w:p w14:paraId="4C9A4FA7" w14:textId="77777777" w:rsidR="001D494F" w:rsidRPr="005B150E" w:rsidRDefault="00EC7340" w:rsidP="001D494F">
      <w:pPr>
        <w:spacing w:before="100" w:beforeAutospacing="1" w:after="100" w:afterAutospacing="1" w:line="240" w:lineRule="auto"/>
        <w:jc w:val="both"/>
        <w:rPr>
          <w:rFonts w:ascii="Lato" w:eastAsia="Times New Roman" w:hAnsi="Lato" w:cs="Times New Roman"/>
          <w:b/>
          <w:color w:val="000000"/>
          <w:u w:val="single"/>
          <w:lang w:val="fr-FR"/>
        </w:rPr>
      </w:pPr>
      <w:r w:rsidRPr="005B150E">
        <w:rPr>
          <w:rFonts w:ascii="Lato" w:eastAsia="Times New Roman" w:hAnsi="Lato" w:cs="Times New Roman"/>
          <w:b/>
          <w:color w:val="000000"/>
          <w:u w:val="single"/>
          <w:lang w:val="fr-FR"/>
        </w:rPr>
        <w:t>COMMENT POSTULER </w:t>
      </w:r>
    </w:p>
    <w:p w14:paraId="56EE8C8A" w14:textId="77777777" w:rsidR="00EC7340" w:rsidRPr="005B150E" w:rsidRDefault="00EC7340" w:rsidP="001D494F">
      <w:pPr>
        <w:spacing w:before="100" w:beforeAutospacing="1" w:after="100" w:afterAutospacing="1" w:line="240" w:lineRule="auto"/>
        <w:jc w:val="both"/>
        <w:rPr>
          <w:rFonts w:ascii="Lato" w:eastAsia="Times New Roman" w:hAnsi="Lato" w:cs="Times New Roman"/>
          <w:color w:val="000000"/>
          <w:lang w:val="fr-FR"/>
        </w:rPr>
      </w:pPr>
      <w:r w:rsidRPr="005B150E">
        <w:rPr>
          <w:rFonts w:ascii="Lato" w:eastAsia="Times New Roman" w:hAnsi="Lato" w:cs="Times New Roman"/>
          <w:color w:val="000000"/>
          <w:lang w:val="fr-FR"/>
        </w:rPr>
        <w:t xml:space="preserve">Merci de postuler en envoyant votre CV et votre lettre motivation </w:t>
      </w:r>
      <w:r w:rsidRPr="005B150E">
        <w:rPr>
          <w:rFonts w:ascii="Lato" w:eastAsia="Times New Roman" w:hAnsi="Lato" w:cs="Times New Roman"/>
          <w:b/>
          <w:color w:val="000000"/>
          <w:lang w:val="fr-FR"/>
        </w:rPr>
        <w:t>dans un seul document</w:t>
      </w:r>
      <w:r w:rsidRPr="005B150E">
        <w:rPr>
          <w:rFonts w:ascii="Lato" w:eastAsia="Times New Roman" w:hAnsi="Lato" w:cs="Times New Roman"/>
          <w:color w:val="000000"/>
          <w:lang w:val="fr-FR"/>
        </w:rPr>
        <w:t xml:space="preserve">, en </w:t>
      </w:r>
      <w:r w:rsidR="0031086B" w:rsidRPr="005B150E">
        <w:rPr>
          <w:rFonts w:ascii="Lato" w:eastAsia="Times New Roman" w:hAnsi="Lato" w:cs="Times New Roman"/>
          <w:color w:val="000000"/>
          <w:lang w:val="fr-FR"/>
        </w:rPr>
        <w:t xml:space="preserve">y </w:t>
      </w:r>
      <w:r w:rsidRPr="005B150E">
        <w:rPr>
          <w:rFonts w:ascii="Lato" w:eastAsia="Times New Roman" w:hAnsi="Lato" w:cs="Times New Roman"/>
          <w:color w:val="000000"/>
          <w:lang w:val="fr-FR"/>
        </w:rPr>
        <w:t>mentionnant vo</w:t>
      </w:r>
      <w:r w:rsidR="00F505EE" w:rsidRPr="005B150E">
        <w:rPr>
          <w:rFonts w:ascii="Lato" w:eastAsia="Times New Roman" w:hAnsi="Lato" w:cs="Times New Roman"/>
          <w:color w:val="000000"/>
          <w:lang w:val="fr-FR"/>
        </w:rPr>
        <w:t>tre</w:t>
      </w:r>
      <w:r w:rsidRPr="005B150E">
        <w:rPr>
          <w:rFonts w:ascii="Lato" w:eastAsia="Times New Roman" w:hAnsi="Lato" w:cs="Times New Roman"/>
          <w:color w:val="000000"/>
          <w:lang w:val="fr-FR"/>
        </w:rPr>
        <w:t xml:space="preserve"> prétention salariale pour ce poste via le lien ci-dessus. </w:t>
      </w:r>
    </w:p>
    <w:p w14:paraId="18925FEE" w14:textId="20BCA17A" w:rsidR="00EC7340" w:rsidRPr="005B150E" w:rsidRDefault="00EC7340" w:rsidP="001D494F">
      <w:pPr>
        <w:spacing w:before="100" w:beforeAutospacing="1" w:after="100" w:afterAutospacing="1" w:line="240" w:lineRule="auto"/>
        <w:jc w:val="both"/>
        <w:rPr>
          <w:rFonts w:ascii="Lato" w:eastAsia="Times New Roman" w:hAnsi="Lato" w:cs="Times New Roman"/>
          <w:b/>
          <w:color w:val="000000"/>
          <w:lang w:val="fr-CI"/>
        </w:rPr>
      </w:pPr>
      <w:r w:rsidRPr="005B150E">
        <w:rPr>
          <w:rFonts w:ascii="Lato" w:eastAsia="Times New Roman" w:hAnsi="Lato" w:cs="Calibri"/>
          <w:b/>
          <w:color w:val="000000"/>
          <w:shd w:val="clear" w:color="auto" w:fill="FFFFFF"/>
          <w:lang w:val="fr-CI"/>
        </w:rPr>
        <w:t xml:space="preserve">Date de </w:t>
      </w:r>
      <w:r w:rsidR="008D3B2D" w:rsidRPr="005B150E">
        <w:rPr>
          <w:rFonts w:ascii="Lato" w:eastAsia="Times New Roman" w:hAnsi="Lato" w:cs="Calibri"/>
          <w:b/>
          <w:color w:val="000000"/>
          <w:shd w:val="clear" w:color="auto" w:fill="FFFFFF"/>
          <w:lang w:val="fr-CI"/>
        </w:rPr>
        <w:t>clôture :</w:t>
      </w:r>
      <w:r w:rsidRPr="005B150E">
        <w:rPr>
          <w:rFonts w:ascii="Lato" w:eastAsia="Times New Roman" w:hAnsi="Lato" w:cs="Calibri"/>
          <w:b/>
          <w:color w:val="000000"/>
          <w:shd w:val="clear" w:color="auto" w:fill="FFFFFF"/>
          <w:lang w:val="fr-CI"/>
        </w:rPr>
        <w:t xml:space="preserve"> </w:t>
      </w:r>
    </w:p>
    <w:p w14:paraId="4276E01D" w14:textId="77777777" w:rsidR="00EC7340" w:rsidRPr="005B150E" w:rsidRDefault="00EC7340" w:rsidP="001D494F">
      <w:pPr>
        <w:spacing w:before="100" w:beforeAutospacing="1" w:after="100" w:afterAutospacing="1" w:line="240" w:lineRule="auto"/>
        <w:jc w:val="both"/>
        <w:rPr>
          <w:rFonts w:ascii="Lato" w:hAnsi="Lato"/>
          <w:lang w:val="fr-CI"/>
        </w:rPr>
      </w:pPr>
      <w:r w:rsidRPr="005B150E">
        <w:rPr>
          <w:rFonts w:ascii="Lato" w:hAnsi="Lato"/>
          <w:lang w:val="fr-CI"/>
        </w:rPr>
        <w:t>Nous devons assurer la sécurité des enfants à travers nos processus de sélection, lesquelles reflètent notre engagement à la protection des enfants et incluent des enquêtes de références rigoureuses</w:t>
      </w:r>
    </w:p>
    <w:p w14:paraId="65808A48" w14:textId="77777777" w:rsidR="00EC7340" w:rsidRPr="005B150E" w:rsidRDefault="00EC7340" w:rsidP="001D494F">
      <w:pPr>
        <w:spacing w:before="100" w:beforeAutospacing="1" w:after="100" w:afterAutospacing="1" w:line="240" w:lineRule="auto"/>
        <w:jc w:val="both"/>
        <w:rPr>
          <w:rFonts w:ascii="Lato" w:hAnsi="Lato"/>
          <w:b/>
          <w:lang w:val="fr-CI"/>
        </w:rPr>
      </w:pPr>
      <w:r w:rsidRPr="005B150E">
        <w:rPr>
          <w:rFonts w:ascii="Lato" w:hAnsi="Lato"/>
          <w:b/>
          <w:lang w:val="fr-CI"/>
        </w:rPr>
        <w:t>Les candidatures féminines sont vivement encouragées.</w:t>
      </w:r>
    </w:p>
    <w:p w14:paraId="0F45CC84" w14:textId="77777777" w:rsidR="00EC7340" w:rsidRPr="005B150E" w:rsidRDefault="00EC7340" w:rsidP="001D494F">
      <w:pPr>
        <w:spacing w:before="100" w:beforeAutospacing="1" w:after="100" w:afterAutospacing="1" w:line="240" w:lineRule="auto"/>
        <w:jc w:val="both"/>
        <w:rPr>
          <w:rFonts w:ascii="Lato" w:eastAsia="Times New Roman" w:hAnsi="Lato" w:cs="Times New Roman"/>
          <w:color w:val="000000"/>
          <w:u w:val="single"/>
          <w:lang w:val="fr-CI"/>
        </w:rPr>
      </w:pPr>
      <w:r w:rsidRPr="005B150E">
        <w:rPr>
          <w:rFonts w:ascii="Lato" w:hAnsi="Lato"/>
          <w:lang w:val="fr-CI"/>
        </w:rPr>
        <w:t>Il est porté à la connaissance des candidats que Save the Children International ne demande aucun paiement, ni frais durant tout le processus de recrutement. Toute demande allant dans ce sens doit être immédiatement signalée car contraire aux valeurs et pratiques de notre organisation.</w:t>
      </w:r>
    </w:p>
    <w:p w14:paraId="03C3AE10" w14:textId="77777777" w:rsidR="00494728" w:rsidRPr="005B150E" w:rsidRDefault="00494728" w:rsidP="00494728">
      <w:pPr>
        <w:rPr>
          <w:rFonts w:ascii="Lato" w:hAnsi="Lato"/>
          <w:b/>
          <w:bCs/>
          <w:lang w:val="es-ES"/>
        </w:rPr>
      </w:pPr>
      <w:r w:rsidRPr="005B150E">
        <w:rPr>
          <w:rFonts w:ascii="Lato" w:hAnsi="Lato"/>
          <w:b/>
          <w:bCs/>
        </w:rPr>
        <w:t xml:space="preserve">Facebook </w:t>
      </w:r>
      <w:r w:rsidRPr="005B150E">
        <w:rPr>
          <w:rFonts w:ascii="Segoe UI Emoji" w:hAnsi="Segoe UI Emoji" w:cs="Segoe UI Emoji"/>
          <w:b/>
          <w:bCs/>
        </w:rPr>
        <w:t>⬇</w:t>
      </w:r>
      <w:r w:rsidRPr="005B150E">
        <w:rPr>
          <w:rFonts w:ascii="Lato" w:hAnsi="Lato"/>
          <w:b/>
          <w:bCs/>
        </w:rPr>
        <w:t xml:space="preserve">️ </w:t>
      </w:r>
      <w:hyperlink r:id="rId10" w:history="1">
        <w:r w:rsidRPr="005B150E">
          <w:rPr>
            <w:rStyle w:val="Lienhypertexte"/>
            <w:rFonts w:ascii="Lato" w:hAnsi="Lato"/>
            <w:b/>
            <w:bCs/>
          </w:rPr>
          <w:t>https://ci.ci/fx0</w:t>
        </w:r>
      </w:hyperlink>
      <w:r w:rsidRPr="005B150E">
        <w:rPr>
          <w:rFonts w:ascii="Lato" w:hAnsi="Lato"/>
          <w:b/>
          <w:bCs/>
        </w:rPr>
        <w:t xml:space="preserve">  </w:t>
      </w:r>
    </w:p>
    <w:p w14:paraId="04F94195" w14:textId="77777777" w:rsidR="00F8694F" w:rsidRPr="005B150E" w:rsidRDefault="00494728" w:rsidP="00DA265A">
      <w:pPr>
        <w:spacing w:before="100" w:beforeAutospacing="1" w:after="100" w:afterAutospacing="1" w:line="240" w:lineRule="auto"/>
        <w:rPr>
          <w:rFonts w:ascii="Lato" w:eastAsia="Times New Roman" w:hAnsi="Lato" w:cs="Times New Roman"/>
          <w:color w:val="000000"/>
          <w:lang w:val="es-ES"/>
        </w:rPr>
      </w:pPr>
      <w:r w:rsidRPr="005B150E">
        <w:rPr>
          <w:rFonts w:ascii="Lato" w:hAnsi="Lato"/>
          <w:b/>
          <w:bCs/>
          <w:lang w:val="es-ES"/>
        </w:rPr>
        <w:t> |</w:t>
      </w:r>
      <w:r w:rsidRPr="005B150E">
        <w:rPr>
          <w:rFonts w:ascii="Lato" w:hAnsi="Lato"/>
          <w:b/>
          <w:bCs/>
          <w:color w:val="808080"/>
          <w:lang w:val="es-ES"/>
        </w:rPr>
        <w:t xml:space="preserve"> </w:t>
      </w:r>
      <w:r w:rsidRPr="005B150E">
        <w:rPr>
          <w:rFonts w:ascii="Lato" w:hAnsi="Lato"/>
          <w:b/>
          <w:bCs/>
          <w:lang w:val="es-ES"/>
        </w:rPr>
        <w:t xml:space="preserve">LinkedIn </w:t>
      </w:r>
      <w:r w:rsidRPr="005B150E">
        <w:rPr>
          <w:rFonts w:ascii="Segoe UI Emoji" w:hAnsi="Segoe UI Emoji" w:cs="Segoe UI Emoji"/>
          <w:b/>
          <w:bCs/>
        </w:rPr>
        <w:t>⬇</w:t>
      </w:r>
      <w:r w:rsidRPr="005B150E">
        <w:rPr>
          <w:rFonts w:ascii="Lato" w:hAnsi="Lato"/>
          <w:b/>
          <w:bCs/>
        </w:rPr>
        <w:t>️</w:t>
      </w:r>
      <w:r w:rsidRPr="005B150E">
        <w:rPr>
          <w:rFonts w:ascii="Lato" w:hAnsi="Lato"/>
          <w:b/>
          <w:bCs/>
          <w:lang w:val="es-ES"/>
        </w:rPr>
        <w:t xml:space="preserve"> </w:t>
      </w:r>
      <w:hyperlink r:id="rId11" w:history="1">
        <w:r w:rsidRPr="005B150E">
          <w:rPr>
            <w:rStyle w:val="Lienhypertexte"/>
            <w:rFonts w:ascii="Lato" w:hAnsi="Lato"/>
            <w:b/>
            <w:bCs/>
            <w:lang w:val="es-ES"/>
          </w:rPr>
          <w:t>https://ci.ci/Rxc</w:t>
        </w:r>
      </w:hyperlink>
    </w:p>
    <w:sectPr w:rsidR="00F8694F" w:rsidRPr="005B150E" w:rsidSect="009600B3">
      <w:pgSz w:w="12240" w:h="15840"/>
      <w:pgMar w:top="567" w:right="1440" w:bottom="567"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98B93" w14:textId="77777777" w:rsidR="00D97A3A" w:rsidRDefault="00D97A3A" w:rsidP="001003F6">
      <w:pPr>
        <w:spacing w:after="0" w:line="240" w:lineRule="auto"/>
      </w:pPr>
      <w:r>
        <w:separator/>
      </w:r>
    </w:p>
  </w:endnote>
  <w:endnote w:type="continuationSeparator" w:id="0">
    <w:p w14:paraId="0D3CBE02" w14:textId="77777777" w:rsidR="00D97A3A" w:rsidRDefault="00D97A3A" w:rsidP="001003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Lato">
    <w:panose1 w:val="020F0502020204030203"/>
    <w:charset w:val="00"/>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30791" w14:textId="77777777" w:rsidR="00D97A3A" w:rsidRDefault="00D97A3A" w:rsidP="001003F6">
      <w:pPr>
        <w:spacing w:after="0" w:line="240" w:lineRule="auto"/>
      </w:pPr>
      <w:r>
        <w:separator/>
      </w:r>
    </w:p>
  </w:footnote>
  <w:footnote w:type="continuationSeparator" w:id="0">
    <w:p w14:paraId="36FC50BA" w14:textId="77777777" w:rsidR="00D97A3A" w:rsidRDefault="00D97A3A" w:rsidP="001003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singleLevel"/>
    <w:tmpl w:val="00000004"/>
    <w:lvl w:ilvl="0">
      <w:start w:val="1"/>
      <w:numFmt w:val="bullet"/>
      <w:lvlText w:val=""/>
      <w:lvlJc w:val="left"/>
      <w:pPr>
        <w:tabs>
          <w:tab w:val="num" w:pos="720"/>
        </w:tabs>
        <w:ind w:left="720" w:hanging="360"/>
      </w:pPr>
      <w:rPr>
        <w:rFonts w:ascii="Symbol" w:hAnsi="Symbol"/>
      </w:rPr>
    </w:lvl>
  </w:abstractNum>
  <w:abstractNum w:abstractNumId="1" w15:restartNumberingAfterBreak="0">
    <w:nsid w:val="0693648D"/>
    <w:multiLevelType w:val="multilevel"/>
    <w:tmpl w:val="9D543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0E30684"/>
    <w:multiLevelType w:val="hybridMultilevel"/>
    <w:tmpl w:val="5D2CD058"/>
    <w:lvl w:ilvl="0" w:tplc="7B947EB8">
      <w:numFmt w:val="bullet"/>
      <w:lvlText w:val="-"/>
      <w:lvlJc w:val="left"/>
      <w:pPr>
        <w:ind w:left="1002" w:hanging="360"/>
      </w:pPr>
      <w:rPr>
        <w:rFonts w:ascii="Arial" w:eastAsia="Times New Roman" w:hAnsi="Arial" w:cs="Arial" w:hint="default"/>
      </w:rPr>
    </w:lvl>
    <w:lvl w:ilvl="1" w:tplc="040C0003" w:tentative="1">
      <w:start w:val="1"/>
      <w:numFmt w:val="bullet"/>
      <w:lvlText w:val="o"/>
      <w:lvlJc w:val="left"/>
      <w:pPr>
        <w:ind w:left="1722" w:hanging="360"/>
      </w:pPr>
      <w:rPr>
        <w:rFonts w:ascii="Courier New" w:hAnsi="Courier New" w:cs="Courier New" w:hint="default"/>
      </w:rPr>
    </w:lvl>
    <w:lvl w:ilvl="2" w:tplc="040C0005" w:tentative="1">
      <w:start w:val="1"/>
      <w:numFmt w:val="bullet"/>
      <w:lvlText w:val=""/>
      <w:lvlJc w:val="left"/>
      <w:pPr>
        <w:ind w:left="2442" w:hanging="360"/>
      </w:pPr>
      <w:rPr>
        <w:rFonts w:ascii="Wingdings" w:hAnsi="Wingdings" w:hint="default"/>
      </w:rPr>
    </w:lvl>
    <w:lvl w:ilvl="3" w:tplc="040C0001" w:tentative="1">
      <w:start w:val="1"/>
      <w:numFmt w:val="bullet"/>
      <w:lvlText w:val=""/>
      <w:lvlJc w:val="left"/>
      <w:pPr>
        <w:ind w:left="3162" w:hanging="360"/>
      </w:pPr>
      <w:rPr>
        <w:rFonts w:ascii="Symbol" w:hAnsi="Symbol" w:hint="default"/>
      </w:rPr>
    </w:lvl>
    <w:lvl w:ilvl="4" w:tplc="040C0003" w:tentative="1">
      <w:start w:val="1"/>
      <w:numFmt w:val="bullet"/>
      <w:lvlText w:val="o"/>
      <w:lvlJc w:val="left"/>
      <w:pPr>
        <w:ind w:left="3882" w:hanging="360"/>
      </w:pPr>
      <w:rPr>
        <w:rFonts w:ascii="Courier New" w:hAnsi="Courier New" w:cs="Courier New" w:hint="default"/>
      </w:rPr>
    </w:lvl>
    <w:lvl w:ilvl="5" w:tplc="040C0005" w:tentative="1">
      <w:start w:val="1"/>
      <w:numFmt w:val="bullet"/>
      <w:lvlText w:val=""/>
      <w:lvlJc w:val="left"/>
      <w:pPr>
        <w:ind w:left="4602" w:hanging="360"/>
      </w:pPr>
      <w:rPr>
        <w:rFonts w:ascii="Wingdings" w:hAnsi="Wingdings" w:hint="default"/>
      </w:rPr>
    </w:lvl>
    <w:lvl w:ilvl="6" w:tplc="040C0001" w:tentative="1">
      <w:start w:val="1"/>
      <w:numFmt w:val="bullet"/>
      <w:lvlText w:val=""/>
      <w:lvlJc w:val="left"/>
      <w:pPr>
        <w:ind w:left="5322" w:hanging="360"/>
      </w:pPr>
      <w:rPr>
        <w:rFonts w:ascii="Symbol" w:hAnsi="Symbol" w:hint="default"/>
      </w:rPr>
    </w:lvl>
    <w:lvl w:ilvl="7" w:tplc="040C0003" w:tentative="1">
      <w:start w:val="1"/>
      <w:numFmt w:val="bullet"/>
      <w:lvlText w:val="o"/>
      <w:lvlJc w:val="left"/>
      <w:pPr>
        <w:ind w:left="6042" w:hanging="360"/>
      </w:pPr>
      <w:rPr>
        <w:rFonts w:ascii="Courier New" w:hAnsi="Courier New" w:cs="Courier New" w:hint="default"/>
      </w:rPr>
    </w:lvl>
    <w:lvl w:ilvl="8" w:tplc="040C0005" w:tentative="1">
      <w:start w:val="1"/>
      <w:numFmt w:val="bullet"/>
      <w:lvlText w:val=""/>
      <w:lvlJc w:val="left"/>
      <w:pPr>
        <w:ind w:left="6762" w:hanging="360"/>
      </w:pPr>
      <w:rPr>
        <w:rFonts w:ascii="Wingdings" w:hAnsi="Wingdings" w:hint="default"/>
      </w:rPr>
    </w:lvl>
  </w:abstractNum>
  <w:abstractNum w:abstractNumId="3" w15:restartNumberingAfterBreak="0">
    <w:nsid w:val="112730F4"/>
    <w:multiLevelType w:val="hybridMultilevel"/>
    <w:tmpl w:val="5782840A"/>
    <w:lvl w:ilvl="0" w:tplc="E4647E7A">
      <w:numFmt w:val="bullet"/>
      <w:lvlText w:val="-"/>
      <w:lvlJc w:val="left"/>
      <w:pPr>
        <w:ind w:left="720" w:hanging="360"/>
      </w:pPr>
      <w:rPr>
        <w:rFonts w:ascii="Calibri" w:eastAsiaTheme="minorHAnsi" w:hAnsi="Calibri" w:cs="Calibri"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4" w15:restartNumberingAfterBreak="0">
    <w:nsid w:val="215A35F5"/>
    <w:multiLevelType w:val="hybridMultilevel"/>
    <w:tmpl w:val="5AAA9CCE"/>
    <w:lvl w:ilvl="0" w:tplc="E4647E7A">
      <w:numFmt w:val="bullet"/>
      <w:lvlText w:val="-"/>
      <w:lvlJc w:val="left"/>
      <w:pPr>
        <w:ind w:left="720" w:hanging="360"/>
      </w:pPr>
      <w:rPr>
        <w:rFonts w:ascii="Calibri" w:eastAsiaTheme="minorHAnsi" w:hAnsi="Calibri" w:cs="Calibri"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5" w15:restartNumberingAfterBreak="0">
    <w:nsid w:val="246F6829"/>
    <w:multiLevelType w:val="multilevel"/>
    <w:tmpl w:val="66682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6AC5286"/>
    <w:multiLevelType w:val="hybridMultilevel"/>
    <w:tmpl w:val="4AA4E804"/>
    <w:lvl w:ilvl="0" w:tplc="E4647E7A">
      <w:numFmt w:val="bullet"/>
      <w:lvlText w:val="-"/>
      <w:lvlJc w:val="left"/>
      <w:pPr>
        <w:ind w:left="720" w:hanging="360"/>
      </w:pPr>
      <w:rPr>
        <w:rFonts w:ascii="Calibri" w:eastAsiaTheme="minorHAnsi" w:hAnsi="Calibri" w:cs="Calibri"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7" w15:restartNumberingAfterBreak="0">
    <w:nsid w:val="27047DCD"/>
    <w:multiLevelType w:val="hybridMultilevel"/>
    <w:tmpl w:val="C4BA9D58"/>
    <w:lvl w:ilvl="0" w:tplc="040C000D">
      <w:start w:val="1"/>
      <w:numFmt w:val="bullet"/>
      <w:lvlText w:val=""/>
      <w:lvlJc w:val="left"/>
      <w:pPr>
        <w:ind w:left="780" w:hanging="360"/>
      </w:pPr>
      <w:rPr>
        <w:rFonts w:ascii="Wingdings" w:hAnsi="Wingdings" w:hint="default"/>
      </w:rPr>
    </w:lvl>
    <w:lvl w:ilvl="1" w:tplc="300C0003" w:tentative="1">
      <w:start w:val="1"/>
      <w:numFmt w:val="bullet"/>
      <w:lvlText w:val="o"/>
      <w:lvlJc w:val="left"/>
      <w:pPr>
        <w:ind w:left="1500" w:hanging="360"/>
      </w:pPr>
      <w:rPr>
        <w:rFonts w:ascii="Courier New" w:hAnsi="Courier New" w:cs="Courier New" w:hint="default"/>
      </w:rPr>
    </w:lvl>
    <w:lvl w:ilvl="2" w:tplc="300C0005" w:tentative="1">
      <w:start w:val="1"/>
      <w:numFmt w:val="bullet"/>
      <w:lvlText w:val=""/>
      <w:lvlJc w:val="left"/>
      <w:pPr>
        <w:ind w:left="2220" w:hanging="360"/>
      </w:pPr>
      <w:rPr>
        <w:rFonts w:ascii="Wingdings" w:hAnsi="Wingdings" w:hint="default"/>
      </w:rPr>
    </w:lvl>
    <w:lvl w:ilvl="3" w:tplc="300C0001" w:tentative="1">
      <w:start w:val="1"/>
      <w:numFmt w:val="bullet"/>
      <w:lvlText w:val=""/>
      <w:lvlJc w:val="left"/>
      <w:pPr>
        <w:ind w:left="2940" w:hanging="360"/>
      </w:pPr>
      <w:rPr>
        <w:rFonts w:ascii="Symbol" w:hAnsi="Symbol" w:hint="default"/>
      </w:rPr>
    </w:lvl>
    <w:lvl w:ilvl="4" w:tplc="300C0003" w:tentative="1">
      <w:start w:val="1"/>
      <w:numFmt w:val="bullet"/>
      <w:lvlText w:val="o"/>
      <w:lvlJc w:val="left"/>
      <w:pPr>
        <w:ind w:left="3660" w:hanging="360"/>
      </w:pPr>
      <w:rPr>
        <w:rFonts w:ascii="Courier New" w:hAnsi="Courier New" w:cs="Courier New" w:hint="default"/>
      </w:rPr>
    </w:lvl>
    <w:lvl w:ilvl="5" w:tplc="300C0005" w:tentative="1">
      <w:start w:val="1"/>
      <w:numFmt w:val="bullet"/>
      <w:lvlText w:val=""/>
      <w:lvlJc w:val="left"/>
      <w:pPr>
        <w:ind w:left="4380" w:hanging="360"/>
      </w:pPr>
      <w:rPr>
        <w:rFonts w:ascii="Wingdings" w:hAnsi="Wingdings" w:hint="default"/>
      </w:rPr>
    </w:lvl>
    <w:lvl w:ilvl="6" w:tplc="300C0001" w:tentative="1">
      <w:start w:val="1"/>
      <w:numFmt w:val="bullet"/>
      <w:lvlText w:val=""/>
      <w:lvlJc w:val="left"/>
      <w:pPr>
        <w:ind w:left="5100" w:hanging="360"/>
      </w:pPr>
      <w:rPr>
        <w:rFonts w:ascii="Symbol" w:hAnsi="Symbol" w:hint="default"/>
      </w:rPr>
    </w:lvl>
    <w:lvl w:ilvl="7" w:tplc="300C0003" w:tentative="1">
      <w:start w:val="1"/>
      <w:numFmt w:val="bullet"/>
      <w:lvlText w:val="o"/>
      <w:lvlJc w:val="left"/>
      <w:pPr>
        <w:ind w:left="5820" w:hanging="360"/>
      </w:pPr>
      <w:rPr>
        <w:rFonts w:ascii="Courier New" w:hAnsi="Courier New" w:cs="Courier New" w:hint="default"/>
      </w:rPr>
    </w:lvl>
    <w:lvl w:ilvl="8" w:tplc="300C0005" w:tentative="1">
      <w:start w:val="1"/>
      <w:numFmt w:val="bullet"/>
      <w:lvlText w:val=""/>
      <w:lvlJc w:val="left"/>
      <w:pPr>
        <w:ind w:left="6540" w:hanging="360"/>
      </w:pPr>
      <w:rPr>
        <w:rFonts w:ascii="Wingdings" w:hAnsi="Wingdings" w:hint="default"/>
      </w:rPr>
    </w:lvl>
  </w:abstractNum>
  <w:abstractNum w:abstractNumId="8" w15:restartNumberingAfterBreak="0">
    <w:nsid w:val="291135B2"/>
    <w:multiLevelType w:val="multilevel"/>
    <w:tmpl w:val="69320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9DA1946"/>
    <w:multiLevelType w:val="multilevel"/>
    <w:tmpl w:val="741A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9E971F1"/>
    <w:multiLevelType w:val="hybridMultilevel"/>
    <w:tmpl w:val="ECD65D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AF72F9"/>
    <w:multiLevelType w:val="hybridMultilevel"/>
    <w:tmpl w:val="11DC955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DB63B3A"/>
    <w:multiLevelType w:val="hybridMultilevel"/>
    <w:tmpl w:val="D966C5D8"/>
    <w:lvl w:ilvl="0" w:tplc="300C0001">
      <w:start w:val="1"/>
      <w:numFmt w:val="bullet"/>
      <w:lvlText w:val=""/>
      <w:lvlJc w:val="left"/>
      <w:pPr>
        <w:ind w:left="780" w:hanging="360"/>
      </w:pPr>
      <w:rPr>
        <w:rFonts w:ascii="Symbol" w:hAnsi="Symbol" w:hint="default"/>
      </w:rPr>
    </w:lvl>
    <w:lvl w:ilvl="1" w:tplc="300C0003" w:tentative="1">
      <w:start w:val="1"/>
      <w:numFmt w:val="bullet"/>
      <w:lvlText w:val="o"/>
      <w:lvlJc w:val="left"/>
      <w:pPr>
        <w:ind w:left="1500" w:hanging="360"/>
      </w:pPr>
      <w:rPr>
        <w:rFonts w:ascii="Courier New" w:hAnsi="Courier New" w:cs="Courier New" w:hint="default"/>
      </w:rPr>
    </w:lvl>
    <w:lvl w:ilvl="2" w:tplc="300C0005" w:tentative="1">
      <w:start w:val="1"/>
      <w:numFmt w:val="bullet"/>
      <w:lvlText w:val=""/>
      <w:lvlJc w:val="left"/>
      <w:pPr>
        <w:ind w:left="2220" w:hanging="360"/>
      </w:pPr>
      <w:rPr>
        <w:rFonts w:ascii="Wingdings" w:hAnsi="Wingdings" w:hint="default"/>
      </w:rPr>
    </w:lvl>
    <w:lvl w:ilvl="3" w:tplc="300C0001" w:tentative="1">
      <w:start w:val="1"/>
      <w:numFmt w:val="bullet"/>
      <w:lvlText w:val=""/>
      <w:lvlJc w:val="left"/>
      <w:pPr>
        <w:ind w:left="2940" w:hanging="360"/>
      </w:pPr>
      <w:rPr>
        <w:rFonts w:ascii="Symbol" w:hAnsi="Symbol" w:hint="default"/>
      </w:rPr>
    </w:lvl>
    <w:lvl w:ilvl="4" w:tplc="300C0003" w:tentative="1">
      <w:start w:val="1"/>
      <w:numFmt w:val="bullet"/>
      <w:lvlText w:val="o"/>
      <w:lvlJc w:val="left"/>
      <w:pPr>
        <w:ind w:left="3660" w:hanging="360"/>
      </w:pPr>
      <w:rPr>
        <w:rFonts w:ascii="Courier New" w:hAnsi="Courier New" w:cs="Courier New" w:hint="default"/>
      </w:rPr>
    </w:lvl>
    <w:lvl w:ilvl="5" w:tplc="300C0005" w:tentative="1">
      <w:start w:val="1"/>
      <w:numFmt w:val="bullet"/>
      <w:lvlText w:val=""/>
      <w:lvlJc w:val="left"/>
      <w:pPr>
        <w:ind w:left="4380" w:hanging="360"/>
      </w:pPr>
      <w:rPr>
        <w:rFonts w:ascii="Wingdings" w:hAnsi="Wingdings" w:hint="default"/>
      </w:rPr>
    </w:lvl>
    <w:lvl w:ilvl="6" w:tplc="300C0001" w:tentative="1">
      <w:start w:val="1"/>
      <w:numFmt w:val="bullet"/>
      <w:lvlText w:val=""/>
      <w:lvlJc w:val="left"/>
      <w:pPr>
        <w:ind w:left="5100" w:hanging="360"/>
      </w:pPr>
      <w:rPr>
        <w:rFonts w:ascii="Symbol" w:hAnsi="Symbol" w:hint="default"/>
      </w:rPr>
    </w:lvl>
    <w:lvl w:ilvl="7" w:tplc="300C0003" w:tentative="1">
      <w:start w:val="1"/>
      <w:numFmt w:val="bullet"/>
      <w:lvlText w:val="o"/>
      <w:lvlJc w:val="left"/>
      <w:pPr>
        <w:ind w:left="5820" w:hanging="360"/>
      </w:pPr>
      <w:rPr>
        <w:rFonts w:ascii="Courier New" w:hAnsi="Courier New" w:cs="Courier New" w:hint="default"/>
      </w:rPr>
    </w:lvl>
    <w:lvl w:ilvl="8" w:tplc="300C0005" w:tentative="1">
      <w:start w:val="1"/>
      <w:numFmt w:val="bullet"/>
      <w:lvlText w:val=""/>
      <w:lvlJc w:val="left"/>
      <w:pPr>
        <w:ind w:left="6540" w:hanging="360"/>
      </w:pPr>
      <w:rPr>
        <w:rFonts w:ascii="Wingdings" w:hAnsi="Wingdings" w:hint="default"/>
      </w:rPr>
    </w:lvl>
  </w:abstractNum>
  <w:abstractNum w:abstractNumId="13" w15:restartNumberingAfterBreak="0">
    <w:nsid w:val="3F0C6779"/>
    <w:multiLevelType w:val="hybridMultilevel"/>
    <w:tmpl w:val="9D6CAEEA"/>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4" w15:restartNumberingAfterBreak="0">
    <w:nsid w:val="3FAF5B2A"/>
    <w:multiLevelType w:val="multilevel"/>
    <w:tmpl w:val="62DC1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3DB7524"/>
    <w:multiLevelType w:val="hybridMultilevel"/>
    <w:tmpl w:val="95A8D6DC"/>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6" w15:restartNumberingAfterBreak="0">
    <w:nsid w:val="479E331C"/>
    <w:multiLevelType w:val="multilevel"/>
    <w:tmpl w:val="FE98D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7BB055E"/>
    <w:multiLevelType w:val="hybridMultilevel"/>
    <w:tmpl w:val="5254F3FC"/>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8" w15:restartNumberingAfterBreak="0">
    <w:nsid w:val="4BB8296E"/>
    <w:multiLevelType w:val="hybridMultilevel"/>
    <w:tmpl w:val="A0FC608A"/>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19" w15:restartNumberingAfterBreak="0">
    <w:nsid w:val="4CAE06C0"/>
    <w:multiLevelType w:val="hybridMultilevel"/>
    <w:tmpl w:val="5B7891E8"/>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0" w15:restartNumberingAfterBreak="0">
    <w:nsid w:val="50853C52"/>
    <w:multiLevelType w:val="hybridMultilevel"/>
    <w:tmpl w:val="C8A64200"/>
    <w:lvl w:ilvl="0" w:tplc="040C0001">
      <w:start w:val="1"/>
      <w:numFmt w:val="bullet"/>
      <w:lvlText w:val=""/>
      <w:lvlJc w:val="left"/>
      <w:pPr>
        <w:tabs>
          <w:tab w:val="num" w:pos="360"/>
        </w:tabs>
        <w:ind w:left="360" w:hanging="360"/>
      </w:pPr>
      <w:rPr>
        <w:rFonts w:ascii="Symbol" w:hAnsi="Symbol" w:hint="default"/>
        <w:b w:val="0"/>
      </w:rPr>
    </w:lvl>
    <w:lvl w:ilvl="1" w:tplc="08090003">
      <w:start w:val="1"/>
      <w:numFmt w:val="bullet"/>
      <w:lvlText w:val="o"/>
      <w:lvlJc w:val="left"/>
      <w:pPr>
        <w:tabs>
          <w:tab w:val="num" w:pos="1014"/>
        </w:tabs>
        <w:ind w:left="1014" w:hanging="360"/>
      </w:pPr>
      <w:rPr>
        <w:rFonts w:ascii="Courier New" w:hAnsi="Courier New" w:cs="Courier New" w:hint="default"/>
      </w:rPr>
    </w:lvl>
    <w:lvl w:ilvl="2" w:tplc="08090005">
      <w:start w:val="1"/>
      <w:numFmt w:val="bullet"/>
      <w:lvlText w:val=""/>
      <w:lvlJc w:val="left"/>
      <w:pPr>
        <w:tabs>
          <w:tab w:val="num" w:pos="1734"/>
        </w:tabs>
        <w:ind w:left="1734" w:hanging="360"/>
      </w:pPr>
      <w:rPr>
        <w:rFonts w:ascii="Wingdings" w:hAnsi="Wingdings" w:hint="default"/>
      </w:rPr>
    </w:lvl>
    <w:lvl w:ilvl="3" w:tplc="08090001">
      <w:start w:val="1"/>
      <w:numFmt w:val="bullet"/>
      <w:lvlText w:val=""/>
      <w:lvlJc w:val="left"/>
      <w:pPr>
        <w:tabs>
          <w:tab w:val="num" w:pos="2454"/>
        </w:tabs>
        <w:ind w:left="2454" w:hanging="360"/>
      </w:pPr>
      <w:rPr>
        <w:rFonts w:ascii="Symbol" w:hAnsi="Symbol" w:hint="default"/>
      </w:rPr>
    </w:lvl>
    <w:lvl w:ilvl="4" w:tplc="08090003">
      <w:start w:val="1"/>
      <w:numFmt w:val="bullet"/>
      <w:lvlText w:val="o"/>
      <w:lvlJc w:val="left"/>
      <w:pPr>
        <w:tabs>
          <w:tab w:val="num" w:pos="3174"/>
        </w:tabs>
        <w:ind w:left="3174" w:hanging="360"/>
      </w:pPr>
      <w:rPr>
        <w:rFonts w:ascii="Courier New" w:hAnsi="Courier New" w:cs="Courier New" w:hint="default"/>
      </w:rPr>
    </w:lvl>
    <w:lvl w:ilvl="5" w:tplc="08090005">
      <w:start w:val="1"/>
      <w:numFmt w:val="bullet"/>
      <w:lvlText w:val=""/>
      <w:lvlJc w:val="left"/>
      <w:pPr>
        <w:tabs>
          <w:tab w:val="num" w:pos="3894"/>
        </w:tabs>
        <w:ind w:left="3894" w:hanging="360"/>
      </w:pPr>
      <w:rPr>
        <w:rFonts w:ascii="Wingdings" w:hAnsi="Wingdings" w:hint="default"/>
      </w:rPr>
    </w:lvl>
    <w:lvl w:ilvl="6" w:tplc="08090001">
      <w:start w:val="1"/>
      <w:numFmt w:val="bullet"/>
      <w:lvlText w:val=""/>
      <w:lvlJc w:val="left"/>
      <w:pPr>
        <w:tabs>
          <w:tab w:val="num" w:pos="4614"/>
        </w:tabs>
        <w:ind w:left="4614" w:hanging="360"/>
      </w:pPr>
      <w:rPr>
        <w:rFonts w:ascii="Symbol" w:hAnsi="Symbol" w:hint="default"/>
      </w:rPr>
    </w:lvl>
    <w:lvl w:ilvl="7" w:tplc="08090003">
      <w:start w:val="1"/>
      <w:numFmt w:val="bullet"/>
      <w:lvlText w:val="o"/>
      <w:lvlJc w:val="left"/>
      <w:pPr>
        <w:tabs>
          <w:tab w:val="num" w:pos="5334"/>
        </w:tabs>
        <w:ind w:left="5334" w:hanging="360"/>
      </w:pPr>
      <w:rPr>
        <w:rFonts w:ascii="Courier New" w:hAnsi="Courier New" w:cs="Courier New" w:hint="default"/>
      </w:rPr>
    </w:lvl>
    <w:lvl w:ilvl="8" w:tplc="08090005">
      <w:start w:val="1"/>
      <w:numFmt w:val="bullet"/>
      <w:lvlText w:val=""/>
      <w:lvlJc w:val="left"/>
      <w:pPr>
        <w:tabs>
          <w:tab w:val="num" w:pos="6054"/>
        </w:tabs>
        <w:ind w:left="6054" w:hanging="360"/>
      </w:pPr>
      <w:rPr>
        <w:rFonts w:ascii="Wingdings" w:hAnsi="Wingdings" w:hint="default"/>
      </w:rPr>
    </w:lvl>
  </w:abstractNum>
  <w:abstractNum w:abstractNumId="21" w15:restartNumberingAfterBreak="0">
    <w:nsid w:val="52AD7023"/>
    <w:multiLevelType w:val="multilevel"/>
    <w:tmpl w:val="6C544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4016810"/>
    <w:multiLevelType w:val="hybridMultilevel"/>
    <w:tmpl w:val="D9D69C5C"/>
    <w:lvl w:ilvl="0" w:tplc="04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3" w15:restartNumberingAfterBreak="0">
    <w:nsid w:val="55375534"/>
    <w:multiLevelType w:val="hybridMultilevel"/>
    <w:tmpl w:val="D1042E64"/>
    <w:lvl w:ilvl="0" w:tplc="B7C44E58">
      <w:start w:val="1"/>
      <w:numFmt w:val="bullet"/>
      <w:lvlText w:val=""/>
      <w:lvlJc w:val="left"/>
      <w:pPr>
        <w:tabs>
          <w:tab w:val="num" w:pos="786"/>
        </w:tabs>
        <w:ind w:left="786" w:hanging="360"/>
      </w:pPr>
      <w:rPr>
        <w:rFonts w:ascii="Wingdings" w:hAnsi="Wingdings" w:hint="default"/>
        <w:b w:val="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FDA0A61"/>
    <w:multiLevelType w:val="hybridMultilevel"/>
    <w:tmpl w:val="8E782208"/>
    <w:lvl w:ilvl="0" w:tplc="300C0001">
      <w:start w:val="1"/>
      <w:numFmt w:val="bullet"/>
      <w:lvlText w:val=""/>
      <w:lvlJc w:val="left"/>
      <w:pPr>
        <w:ind w:left="720" w:hanging="360"/>
      </w:pPr>
      <w:rPr>
        <w:rFonts w:ascii="Symbol" w:hAnsi="Symbol"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5" w15:restartNumberingAfterBreak="0">
    <w:nsid w:val="6EEF101B"/>
    <w:multiLevelType w:val="hybridMultilevel"/>
    <w:tmpl w:val="3BA6D844"/>
    <w:lvl w:ilvl="0" w:tplc="040C000F">
      <w:start w:val="1"/>
      <w:numFmt w:val="decimal"/>
      <w:lvlText w:val="%1."/>
      <w:lvlJc w:val="left"/>
      <w:pPr>
        <w:tabs>
          <w:tab w:val="num" w:pos="360"/>
        </w:tabs>
        <w:ind w:left="360" w:hanging="360"/>
      </w:pPr>
      <w:rPr>
        <w:rFonts w:hint="default"/>
        <w:b w:val="0"/>
      </w:rPr>
    </w:lvl>
    <w:lvl w:ilvl="1" w:tplc="08090003">
      <w:start w:val="1"/>
      <w:numFmt w:val="bullet"/>
      <w:lvlText w:val="o"/>
      <w:lvlJc w:val="left"/>
      <w:pPr>
        <w:tabs>
          <w:tab w:val="num" w:pos="1014"/>
        </w:tabs>
        <w:ind w:left="1014" w:hanging="360"/>
      </w:pPr>
      <w:rPr>
        <w:rFonts w:ascii="Courier New" w:hAnsi="Courier New" w:cs="Courier New" w:hint="default"/>
      </w:rPr>
    </w:lvl>
    <w:lvl w:ilvl="2" w:tplc="08090005">
      <w:start w:val="1"/>
      <w:numFmt w:val="bullet"/>
      <w:lvlText w:val=""/>
      <w:lvlJc w:val="left"/>
      <w:pPr>
        <w:tabs>
          <w:tab w:val="num" w:pos="1734"/>
        </w:tabs>
        <w:ind w:left="1734" w:hanging="360"/>
      </w:pPr>
      <w:rPr>
        <w:rFonts w:ascii="Wingdings" w:hAnsi="Wingdings" w:hint="default"/>
      </w:rPr>
    </w:lvl>
    <w:lvl w:ilvl="3" w:tplc="08090001">
      <w:start w:val="1"/>
      <w:numFmt w:val="bullet"/>
      <w:lvlText w:val=""/>
      <w:lvlJc w:val="left"/>
      <w:pPr>
        <w:tabs>
          <w:tab w:val="num" w:pos="2454"/>
        </w:tabs>
        <w:ind w:left="2454" w:hanging="360"/>
      </w:pPr>
      <w:rPr>
        <w:rFonts w:ascii="Symbol" w:hAnsi="Symbol" w:hint="default"/>
      </w:rPr>
    </w:lvl>
    <w:lvl w:ilvl="4" w:tplc="08090003">
      <w:start w:val="1"/>
      <w:numFmt w:val="bullet"/>
      <w:lvlText w:val="o"/>
      <w:lvlJc w:val="left"/>
      <w:pPr>
        <w:tabs>
          <w:tab w:val="num" w:pos="3174"/>
        </w:tabs>
        <w:ind w:left="3174" w:hanging="360"/>
      </w:pPr>
      <w:rPr>
        <w:rFonts w:ascii="Courier New" w:hAnsi="Courier New" w:cs="Courier New" w:hint="default"/>
      </w:rPr>
    </w:lvl>
    <w:lvl w:ilvl="5" w:tplc="08090005">
      <w:start w:val="1"/>
      <w:numFmt w:val="bullet"/>
      <w:lvlText w:val=""/>
      <w:lvlJc w:val="left"/>
      <w:pPr>
        <w:tabs>
          <w:tab w:val="num" w:pos="3894"/>
        </w:tabs>
        <w:ind w:left="3894" w:hanging="360"/>
      </w:pPr>
      <w:rPr>
        <w:rFonts w:ascii="Wingdings" w:hAnsi="Wingdings" w:hint="default"/>
      </w:rPr>
    </w:lvl>
    <w:lvl w:ilvl="6" w:tplc="08090001">
      <w:start w:val="1"/>
      <w:numFmt w:val="bullet"/>
      <w:lvlText w:val=""/>
      <w:lvlJc w:val="left"/>
      <w:pPr>
        <w:tabs>
          <w:tab w:val="num" w:pos="4614"/>
        </w:tabs>
        <w:ind w:left="4614" w:hanging="360"/>
      </w:pPr>
      <w:rPr>
        <w:rFonts w:ascii="Symbol" w:hAnsi="Symbol" w:hint="default"/>
      </w:rPr>
    </w:lvl>
    <w:lvl w:ilvl="7" w:tplc="08090003">
      <w:start w:val="1"/>
      <w:numFmt w:val="bullet"/>
      <w:lvlText w:val="o"/>
      <w:lvlJc w:val="left"/>
      <w:pPr>
        <w:tabs>
          <w:tab w:val="num" w:pos="5334"/>
        </w:tabs>
        <w:ind w:left="5334" w:hanging="360"/>
      </w:pPr>
      <w:rPr>
        <w:rFonts w:ascii="Courier New" w:hAnsi="Courier New" w:cs="Courier New" w:hint="default"/>
      </w:rPr>
    </w:lvl>
    <w:lvl w:ilvl="8" w:tplc="08090005">
      <w:start w:val="1"/>
      <w:numFmt w:val="bullet"/>
      <w:lvlText w:val=""/>
      <w:lvlJc w:val="left"/>
      <w:pPr>
        <w:tabs>
          <w:tab w:val="num" w:pos="6054"/>
        </w:tabs>
        <w:ind w:left="6054" w:hanging="360"/>
      </w:pPr>
      <w:rPr>
        <w:rFonts w:ascii="Wingdings" w:hAnsi="Wingdings" w:hint="default"/>
      </w:rPr>
    </w:lvl>
  </w:abstractNum>
  <w:abstractNum w:abstractNumId="26" w15:restartNumberingAfterBreak="0">
    <w:nsid w:val="754945AF"/>
    <w:multiLevelType w:val="hybridMultilevel"/>
    <w:tmpl w:val="14648506"/>
    <w:lvl w:ilvl="0" w:tplc="CBA04A00">
      <w:numFmt w:val="bullet"/>
      <w:lvlText w:val="-"/>
      <w:lvlJc w:val="left"/>
      <w:pPr>
        <w:ind w:left="720" w:hanging="360"/>
      </w:pPr>
      <w:rPr>
        <w:rFonts w:ascii="Tw Cen MT" w:eastAsia="Calibri" w:hAnsi="Tw Cen MT" w:cs="Times New Roman" w:hint="default"/>
      </w:rPr>
    </w:lvl>
    <w:lvl w:ilvl="1" w:tplc="300C0003" w:tentative="1">
      <w:start w:val="1"/>
      <w:numFmt w:val="bullet"/>
      <w:lvlText w:val="o"/>
      <w:lvlJc w:val="left"/>
      <w:pPr>
        <w:ind w:left="1440" w:hanging="360"/>
      </w:pPr>
      <w:rPr>
        <w:rFonts w:ascii="Courier New" w:hAnsi="Courier New" w:cs="Courier New" w:hint="default"/>
      </w:rPr>
    </w:lvl>
    <w:lvl w:ilvl="2" w:tplc="300C0005" w:tentative="1">
      <w:start w:val="1"/>
      <w:numFmt w:val="bullet"/>
      <w:lvlText w:val=""/>
      <w:lvlJc w:val="left"/>
      <w:pPr>
        <w:ind w:left="2160" w:hanging="360"/>
      </w:pPr>
      <w:rPr>
        <w:rFonts w:ascii="Wingdings" w:hAnsi="Wingdings" w:hint="default"/>
      </w:rPr>
    </w:lvl>
    <w:lvl w:ilvl="3" w:tplc="300C0001" w:tentative="1">
      <w:start w:val="1"/>
      <w:numFmt w:val="bullet"/>
      <w:lvlText w:val=""/>
      <w:lvlJc w:val="left"/>
      <w:pPr>
        <w:ind w:left="2880" w:hanging="360"/>
      </w:pPr>
      <w:rPr>
        <w:rFonts w:ascii="Symbol" w:hAnsi="Symbol" w:hint="default"/>
      </w:rPr>
    </w:lvl>
    <w:lvl w:ilvl="4" w:tplc="300C0003" w:tentative="1">
      <w:start w:val="1"/>
      <w:numFmt w:val="bullet"/>
      <w:lvlText w:val="o"/>
      <w:lvlJc w:val="left"/>
      <w:pPr>
        <w:ind w:left="3600" w:hanging="360"/>
      </w:pPr>
      <w:rPr>
        <w:rFonts w:ascii="Courier New" w:hAnsi="Courier New" w:cs="Courier New" w:hint="default"/>
      </w:rPr>
    </w:lvl>
    <w:lvl w:ilvl="5" w:tplc="300C0005" w:tentative="1">
      <w:start w:val="1"/>
      <w:numFmt w:val="bullet"/>
      <w:lvlText w:val=""/>
      <w:lvlJc w:val="left"/>
      <w:pPr>
        <w:ind w:left="4320" w:hanging="360"/>
      </w:pPr>
      <w:rPr>
        <w:rFonts w:ascii="Wingdings" w:hAnsi="Wingdings" w:hint="default"/>
      </w:rPr>
    </w:lvl>
    <w:lvl w:ilvl="6" w:tplc="300C0001" w:tentative="1">
      <w:start w:val="1"/>
      <w:numFmt w:val="bullet"/>
      <w:lvlText w:val=""/>
      <w:lvlJc w:val="left"/>
      <w:pPr>
        <w:ind w:left="5040" w:hanging="360"/>
      </w:pPr>
      <w:rPr>
        <w:rFonts w:ascii="Symbol" w:hAnsi="Symbol" w:hint="default"/>
      </w:rPr>
    </w:lvl>
    <w:lvl w:ilvl="7" w:tplc="300C0003" w:tentative="1">
      <w:start w:val="1"/>
      <w:numFmt w:val="bullet"/>
      <w:lvlText w:val="o"/>
      <w:lvlJc w:val="left"/>
      <w:pPr>
        <w:ind w:left="5760" w:hanging="360"/>
      </w:pPr>
      <w:rPr>
        <w:rFonts w:ascii="Courier New" w:hAnsi="Courier New" w:cs="Courier New" w:hint="default"/>
      </w:rPr>
    </w:lvl>
    <w:lvl w:ilvl="8" w:tplc="300C0005" w:tentative="1">
      <w:start w:val="1"/>
      <w:numFmt w:val="bullet"/>
      <w:lvlText w:val=""/>
      <w:lvlJc w:val="left"/>
      <w:pPr>
        <w:ind w:left="6480" w:hanging="360"/>
      </w:pPr>
      <w:rPr>
        <w:rFonts w:ascii="Wingdings" w:hAnsi="Wingdings" w:hint="default"/>
      </w:rPr>
    </w:lvl>
  </w:abstractNum>
  <w:abstractNum w:abstractNumId="27" w15:restartNumberingAfterBreak="0">
    <w:nsid w:val="79E068FF"/>
    <w:multiLevelType w:val="hybridMultilevel"/>
    <w:tmpl w:val="8DC2EEDC"/>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15"/>
  </w:num>
  <w:num w:numId="4">
    <w:abstractNumId w:val="18"/>
  </w:num>
  <w:num w:numId="5">
    <w:abstractNumId w:val="6"/>
  </w:num>
  <w:num w:numId="6">
    <w:abstractNumId w:val="3"/>
  </w:num>
  <w:num w:numId="7">
    <w:abstractNumId w:val="13"/>
  </w:num>
  <w:num w:numId="8">
    <w:abstractNumId w:val="22"/>
  </w:num>
  <w:num w:numId="9">
    <w:abstractNumId w:val="24"/>
  </w:num>
  <w:num w:numId="10">
    <w:abstractNumId w:val="17"/>
  </w:num>
  <w:num w:numId="11">
    <w:abstractNumId w:val="4"/>
  </w:num>
  <w:num w:numId="12">
    <w:abstractNumId w:val="26"/>
  </w:num>
  <w:num w:numId="13">
    <w:abstractNumId w:val="8"/>
  </w:num>
  <w:num w:numId="14">
    <w:abstractNumId w:val="1"/>
  </w:num>
  <w:num w:numId="15">
    <w:abstractNumId w:val="21"/>
  </w:num>
  <w:num w:numId="16">
    <w:abstractNumId w:val="9"/>
  </w:num>
  <w:num w:numId="17">
    <w:abstractNumId w:val="5"/>
  </w:num>
  <w:num w:numId="18">
    <w:abstractNumId w:val="16"/>
  </w:num>
  <w:num w:numId="19">
    <w:abstractNumId w:val="14"/>
  </w:num>
  <w:num w:numId="20">
    <w:abstractNumId w:val="23"/>
  </w:num>
  <w:num w:numId="21">
    <w:abstractNumId w:val="20"/>
  </w:num>
  <w:num w:numId="22">
    <w:abstractNumId w:val="2"/>
  </w:num>
  <w:num w:numId="23">
    <w:abstractNumId w:val="0"/>
  </w:num>
  <w:num w:numId="24">
    <w:abstractNumId w:val="19"/>
  </w:num>
  <w:num w:numId="25">
    <w:abstractNumId w:val="25"/>
  </w:num>
  <w:num w:numId="26">
    <w:abstractNumId w:val="27"/>
  </w:num>
  <w:num w:numId="27">
    <w:abstractNumId w:val="11"/>
  </w:num>
  <w:num w:numId="28">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75D8"/>
    <w:rsid w:val="000021E4"/>
    <w:rsid w:val="000113BC"/>
    <w:rsid w:val="00024703"/>
    <w:rsid w:val="000252C9"/>
    <w:rsid w:val="00026774"/>
    <w:rsid w:val="00036690"/>
    <w:rsid w:val="0005441D"/>
    <w:rsid w:val="000678C8"/>
    <w:rsid w:val="000D2EBC"/>
    <w:rsid w:val="000E5BFC"/>
    <w:rsid w:val="000E63B9"/>
    <w:rsid w:val="001003F6"/>
    <w:rsid w:val="00107668"/>
    <w:rsid w:val="001162FA"/>
    <w:rsid w:val="00117832"/>
    <w:rsid w:val="001219A1"/>
    <w:rsid w:val="00136225"/>
    <w:rsid w:val="00143172"/>
    <w:rsid w:val="001679CF"/>
    <w:rsid w:val="00186B52"/>
    <w:rsid w:val="001C61DA"/>
    <w:rsid w:val="001C7D1C"/>
    <w:rsid w:val="001D494F"/>
    <w:rsid w:val="001F5558"/>
    <w:rsid w:val="001F78D1"/>
    <w:rsid w:val="00204151"/>
    <w:rsid w:val="00212462"/>
    <w:rsid w:val="00222D3C"/>
    <w:rsid w:val="00252CBA"/>
    <w:rsid w:val="002634C8"/>
    <w:rsid w:val="002777DD"/>
    <w:rsid w:val="00287524"/>
    <w:rsid w:val="002976FF"/>
    <w:rsid w:val="002B4BF7"/>
    <w:rsid w:val="002C2F73"/>
    <w:rsid w:val="002C5AAE"/>
    <w:rsid w:val="00300288"/>
    <w:rsid w:val="00307BC9"/>
    <w:rsid w:val="0031086B"/>
    <w:rsid w:val="0031313E"/>
    <w:rsid w:val="0031796F"/>
    <w:rsid w:val="00327D44"/>
    <w:rsid w:val="0035307B"/>
    <w:rsid w:val="003579B0"/>
    <w:rsid w:val="003768B9"/>
    <w:rsid w:val="00383C02"/>
    <w:rsid w:val="003B1F2F"/>
    <w:rsid w:val="003B31B9"/>
    <w:rsid w:val="003D4948"/>
    <w:rsid w:val="003D587A"/>
    <w:rsid w:val="003D7ABF"/>
    <w:rsid w:val="003F2DE3"/>
    <w:rsid w:val="00402A17"/>
    <w:rsid w:val="00404E4A"/>
    <w:rsid w:val="00423771"/>
    <w:rsid w:val="00443BCB"/>
    <w:rsid w:val="00450491"/>
    <w:rsid w:val="00493ECF"/>
    <w:rsid w:val="00494728"/>
    <w:rsid w:val="004D4419"/>
    <w:rsid w:val="00514A99"/>
    <w:rsid w:val="0051632D"/>
    <w:rsid w:val="00523A73"/>
    <w:rsid w:val="00537A18"/>
    <w:rsid w:val="00556602"/>
    <w:rsid w:val="005609FB"/>
    <w:rsid w:val="00563451"/>
    <w:rsid w:val="00587563"/>
    <w:rsid w:val="005943F8"/>
    <w:rsid w:val="005A1422"/>
    <w:rsid w:val="005A607C"/>
    <w:rsid w:val="005B150E"/>
    <w:rsid w:val="005B219D"/>
    <w:rsid w:val="005F67B6"/>
    <w:rsid w:val="006103D8"/>
    <w:rsid w:val="00614F30"/>
    <w:rsid w:val="00626C6D"/>
    <w:rsid w:val="006275D8"/>
    <w:rsid w:val="0063658D"/>
    <w:rsid w:val="0064086F"/>
    <w:rsid w:val="00641CF4"/>
    <w:rsid w:val="00676476"/>
    <w:rsid w:val="00680209"/>
    <w:rsid w:val="006948BB"/>
    <w:rsid w:val="006A5344"/>
    <w:rsid w:val="006C2EDB"/>
    <w:rsid w:val="006C45DC"/>
    <w:rsid w:val="006E23B2"/>
    <w:rsid w:val="007110CE"/>
    <w:rsid w:val="00713128"/>
    <w:rsid w:val="00716781"/>
    <w:rsid w:val="00721D2B"/>
    <w:rsid w:val="00725523"/>
    <w:rsid w:val="00752E9E"/>
    <w:rsid w:val="00765B22"/>
    <w:rsid w:val="0077765E"/>
    <w:rsid w:val="0079748F"/>
    <w:rsid w:val="007E2873"/>
    <w:rsid w:val="007E4A2A"/>
    <w:rsid w:val="007F63AA"/>
    <w:rsid w:val="00803BAA"/>
    <w:rsid w:val="00816B60"/>
    <w:rsid w:val="008521A4"/>
    <w:rsid w:val="008606E7"/>
    <w:rsid w:val="008831DB"/>
    <w:rsid w:val="008B723E"/>
    <w:rsid w:val="008C20F3"/>
    <w:rsid w:val="008D3B2D"/>
    <w:rsid w:val="008E4F1E"/>
    <w:rsid w:val="008F199B"/>
    <w:rsid w:val="008F2624"/>
    <w:rsid w:val="008F5B5F"/>
    <w:rsid w:val="009220C8"/>
    <w:rsid w:val="00946C7C"/>
    <w:rsid w:val="00947138"/>
    <w:rsid w:val="009600B3"/>
    <w:rsid w:val="00A03221"/>
    <w:rsid w:val="00A0558B"/>
    <w:rsid w:val="00A14735"/>
    <w:rsid w:val="00A14C19"/>
    <w:rsid w:val="00A15F2B"/>
    <w:rsid w:val="00A22756"/>
    <w:rsid w:val="00A304BB"/>
    <w:rsid w:val="00A3180E"/>
    <w:rsid w:val="00A41797"/>
    <w:rsid w:val="00A50EB1"/>
    <w:rsid w:val="00A824B6"/>
    <w:rsid w:val="00A87328"/>
    <w:rsid w:val="00AB0EC0"/>
    <w:rsid w:val="00AF327B"/>
    <w:rsid w:val="00B16876"/>
    <w:rsid w:val="00B27542"/>
    <w:rsid w:val="00B324E3"/>
    <w:rsid w:val="00B36956"/>
    <w:rsid w:val="00B36D71"/>
    <w:rsid w:val="00B453B9"/>
    <w:rsid w:val="00B5756F"/>
    <w:rsid w:val="00B83595"/>
    <w:rsid w:val="00B87E3D"/>
    <w:rsid w:val="00B97E7F"/>
    <w:rsid w:val="00BD0421"/>
    <w:rsid w:val="00BE3EC4"/>
    <w:rsid w:val="00BE4CF1"/>
    <w:rsid w:val="00C00769"/>
    <w:rsid w:val="00C00C1F"/>
    <w:rsid w:val="00C50689"/>
    <w:rsid w:val="00C630FA"/>
    <w:rsid w:val="00C67754"/>
    <w:rsid w:val="00C87B19"/>
    <w:rsid w:val="00CB6802"/>
    <w:rsid w:val="00CE1D59"/>
    <w:rsid w:val="00D00C57"/>
    <w:rsid w:val="00D160CA"/>
    <w:rsid w:val="00D21DAE"/>
    <w:rsid w:val="00D25114"/>
    <w:rsid w:val="00D40917"/>
    <w:rsid w:val="00D53356"/>
    <w:rsid w:val="00D60766"/>
    <w:rsid w:val="00D77587"/>
    <w:rsid w:val="00D97A3A"/>
    <w:rsid w:val="00DA265A"/>
    <w:rsid w:val="00DC58B1"/>
    <w:rsid w:val="00DC7489"/>
    <w:rsid w:val="00DE78EB"/>
    <w:rsid w:val="00E14768"/>
    <w:rsid w:val="00E64069"/>
    <w:rsid w:val="00E71FDE"/>
    <w:rsid w:val="00E75746"/>
    <w:rsid w:val="00E9672F"/>
    <w:rsid w:val="00EA79BA"/>
    <w:rsid w:val="00EB5D89"/>
    <w:rsid w:val="00EC7340"/>
    <w:rsid w:val="00EF47F3"/>
    <w:rsid w:val="00F04B44"/>
    <w:rsid w:val="00F403D6"/>
    <w:rsid w:val="00F4095B"/>
    <w:rsid w:val="00F505EE"/>
    <w:rsid w:val="00F827B0"/>
    <w:rsid w:val="00F85579"/>
    <w:rsid w:val="00F8694F"/>
    <w:rsid w:val="00FA092D"/>
    <w:rsid w:val="00FA5AC6"/>
    <w:rsid w:val="00FC0EF5"/>
    <w:rsid w:val="00FD0659"/>
    <w:rsid w:val="00FD14FA"/>
    <w:rsid w:val="00FE21B6"/>
    <w:rsid w:val="00FE3C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FA0EA7"/>
  <w15:chartTrackingRefBased/>
  <w15:docId w15:val="{391534FE-E10F-40DA-996B-7427CA9EF8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7340"/>
  </w:style>
  <w:style w:type="paragraph" w:styleId="Titre1">
    <w:name w:val="heading 1"/>
    <w:basedOn w:val="Normal"/>
    <w:next w:val="Normal"/>
    <w:link w:val="Titre1Car"/>
    <w:uiPriority w:val="99"/>
    <w:qFormat/>
    <w:rsid w:val="00B324E3"/>
    <w:pPr>
      <w:keepNext/>
      <w:suppressAutoHyphens/>
      <w:spacing w:before="1080" w:after="480" w:line="240" w:lineRule="auto"/>
      <w:ind w:left="1560"/>
      <w:outlineLvl w:val="0"/>
    </w:pPr>
    <w:rPr>
      <w:rFonts w:ascii="Cambria" w:eastAsia="Times New Roman" w:hAnsi="Cambria" w:cs="Times New Roman"/>
      <w:b/>
      <w:bCs/>
      <w:kern w:val="32"/>
      <w:sz w:val="32"/>
      <w:szCs w:val="32"/>
      <w:lang w:val="en-GB"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609FB"/>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5609FB"/>
    <w:rPr>
      <w:b/>
      <w:bCs/>
    </w:rPr>
  </w:style>
  <w:style w:type="paragraph" w:styleId="Paragraphedeliste">
    <w:name w:val="List Paragraph"/>
    <w:aliases w:val="References,Liste couleur - Accent 11"/>
    <w:basedOn w:val="Normal"/>
    <w:link w:val="ParagraphedelisteCar"/>
    <w:uiPriority w:val="34"/>
    <w:qFormat/>
    <w:rsid w:val="00C67754"/>
    <w:pPr>
      <w:ind w:left="720"/>
      <w:contextualSpacing/>
    </w:pPr>
  </w:style>
  <w:style w:type="character" w:styleId="Lienhypertexte">
    <w:name w:val="Hyperlink"/>
    <w:basedOn w:val="Policepardfaut"/>
    <w:uiPriority w:val="99"/>
    <w:unhideWhenUsed/>
    <w:rsid w:val="00C67754"/>
    <w:rPr>
      <w:color w:val="0563C1" w:themeColor="hyperlink"/>
      <w:u w:val="single"/>
    </w:rPr>
  </w:style>
  <w:style w:type="paragraph" w:styleId="PrformatHTML">
    <w:name w:val="HTML Preformatted"/>
    <w:basedOn w:val="Normal"/>
    <w:link w:val="PrformatHTMLCar"/>
    <w:uiPriority w:val="99"/>
    <w:semiHidden/>
    <w:unhideWhenUsed/>
    <w:rsid w:val="000113B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r-CI" w:eastAsia="fr-CI"/>
    </w:rPr>
  </w:style>
  <w:style w:type="character" w:customStyle="1" w:styleId="PrformatHTMLCar">
    <w:name w:val="Préformaté HTML Car"/>
    <w:basedOn w:val="Policepardfaut"/>
    <w:link w:val="PrformatHTML"/>
    <w:uiPriority w:val="99"/>
    <w:semiHidden/>
    <w:rsid w:val="000113BC"/>
    <w:rPr>
      <w:rFonts w:ascii="Courier New" w:eastAsia="Times New Roman" w:hAnsi="Courier New" w:cs="Courier New"/>
      <w:sz w:val="20"/>
      <w:szCs w:val="20"/>
      <w:lang w:val="fr-CI" w:eastAsia="fr-CI"/>
    </w:rPr>
  </w:style>
  <w:style w:type="character" w:styleId="Mentionnonrsolue">
    <w:name w:val="Unresolved Mention"/>
    <w:basedOn w:val="Policepardfaut"/>
    <w:uiPriority w:val="99"/>
    <w:semiHidden/>
    <w:unhideWhenUsed/>
    <w:rsid w:val="003579B0"/>
    <w:rPr>
      <w:color w:val="605E5C"/>
      <w:shd w:val="clear" w:color="auto" w:fill="E1DFDD"/>
    </w:rPr>
  </w:style>
  <w:style w:type="character" w:customStyle="1" w:styleId="ParagraphedelisteCar">
    <w:name w:val="Paragraphe de liste Car"/>
    <w:aliases w:val="References Car,Liste couleur - Accent 11 Car"/>
    <w:link w:val="Paragraphedeliste"/>
    <w:uiPriority w:val="34"/>
    <w:rsid w:val="007E2873"/>
  </w:style>
  <w:style w:type="paragraph" w:customStyle="1" w:styleId="Texte">
    <w:name w:val="Texte"/>
    <w:basedOn w:val="Normal"/>
    <w:link w:val="TexteCar"/>
    <w:qFormat/>
    <w:rsid w:val="007E2873"/>
    <w:pPr>
      <w:spacing w:before="120" w:after="120" w:line="240" w:lineRule="auto"/>
      <w:jc w:val="both"/>
    </w:pPr>
    <w:rPr>
      <w:rFonts w:ascii="Cambria" w:eastAsia="Calibri" w:hAnsi="Cambria" w:cs="Arial"/>
      <w:sz w:val="24"/>
      <w:szCs w:val="24"/>
      <w:lang w:val="fr-FR"/>
    </w:rPr>
  </w:style>
  <w:style w:type="character" w:customStyle="1" w:styleId="TexteCar">
    <w:name w:val="Texte Car"/>
    <w:link w:val="Texte"/>
    <w:rsid w:val="007E2873"/>
    <w:rPr>
      <w:rFonts w:ascii="Cambria" w:eastAsia="Calibri" w:hAnsi="Cambria" w:cs="Arial"/>
      <w:sz w:val="24"/>
      <w:szCs w:val="24"/>
      <w:lang w:val="fr-FR"/>
    </w:rPr>
  </w:style>
  <w:style w:type="paragraph" w:customStyle="1" w:styleId="Default">
    <w:name w:val="Default"/>
    <w:rsid w:val="001219A1"/>
    <w:pPr>
      <w:autoSpaceDE w:val="0"/>
      <w:autoSpaceDN w:val="0"/>
      <w:adjustRightInd w:val="0"/>
      <w:spacing w:after="0" w:line="240" w:lineRule="auto"/>
    </w:pPr>
    <w:rPr>
      <w:rFonts w:ascii="Gill Sans MT" w:eastAsia="Times New Roman" w:hAnsi="Gill Sans MT" w:cs="Gill Sans MT"/>
      <w:color w:val="000000"/>
      <w:sz w:val="24"/>
      <w:szCs w:val="24"/>
    </w:rPr>
  </w:style>
  <w:style w:type="paragraph" w:styleId="Textedebulles">
    <w:name w:val="Balloon Text"/>
    <w:basedOn w:val="Normal"/>
    <w:link w:val="TextedebullesCar"/>
    <w:uiPriority w:val="99"/>
    <w:semiHidden/>
    <w:unhideWhenUsed/>
    <w:rsid w:val="00E147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E14768"/>
    <w:rPr>
      <w:rFonts w:ascii="Segoe UI" w:hAnsi="Segoe UI" w:cs="Segoe UI"/>
      <w:sz w:val="18"/>
      <w:szCs w:val="18"/>
    </w:rPr>
  </w:style>
  <w:style w:type="character" w:styleId="Lienhypertextesuivivisit">
    <w:name w:val="FollowedHyperlink"/>
    <w:basedOn w:val="Policepardfaut"/>
    <w:uiPriority w:val="99"/>
    <w:semiHidden/>
    <w:unhideWhenUsed/>
    <w:rsid w:val="00204151"/>
    <w:rPr>
      <w:color w:val="954F72" w:themeColor="followedHyperlink"/>
      <w:u w:val="single"/>
    </w:rPr>
  </w:style>
  <w:style w:type="character" w:customStyle="1" w:styleId="Titre1Car">
    <w:name w:val="Titre 1 Car"/>
    <w:basedOn w:val="Policepardfaut"/>
    <w:link w:val="Titre1"/>
    <w:uiPriority w:val="99"/>
    <w:rsid w:val="00B324E3"/>
    <w:rPr>
      <w:rFonts w:ascii="Cambria" w:eastAsia="Times New Roman" w:hAnsi="Cambria" w:cs="Times New Roman"/>
      <w:b/>
      <w:bCs/>
      <w:kern w:val="32"/>
      <w:sz w:val="32"/>
      <w:szCs w:val="32"/>
      <w:lang w:val="en-GB" w:eastAsia="ar-SA"/>
    </w:rPr>
  </w:style>
  <w:style w:type="paragraph" w:styleId="Sansinterligne">
    <w:name w:val="No Spacing"/>
    <w:uiPriority w:val="1"/>
    <w:qFormat/>
    <w:rsid w:val="00B324E3"/>
    <w:pPr>
      <w:spacing w:after="0" w:line="240" w:lineRule="auto"/>
    </w:pPr>
    <w:rPr>
      <w:rFonts w:ascii="Calibri" w:eastAsia="Calibri" w:hAnsi="Calibri" w:cs="Times New Roman"/>
      <w:lang w:val="fr-FR"/>
    </w:rPr>
  </w:style>
  <w:style w:type="paragraph" w:customStyle="1" w:styleId="ListParagraph1">
    <w:name w:val="List Paragraph1"/>
    <w:basedOn w:val="Normal"/>
    <w:rsid w:val="00FD0659"/>
    <w:pPr>
      <w:spacing w:after="0" w:line="240" w:lineRule="auto"/>
      <w:ind w:left="720"/>
    </w:pPr>
    <w:rPr>
      <w:rFonts w:ascii="Garamond" w:eastAsia="Times New Roman" w:hAnsi="Garamond" w:cs="Garamond"/>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423956">
      <w:bodyDiv w:val="1"/>
      <w:marLeft w:val="0"/>
      <w:marRight w:val="0"/>
      <w:marTop w:val="0"/>
      <w:marBottom w:val="0"/>
      <w:divBdr>
        <w:top w:val="none" w:sz="0" w:space="0" w:color="auto"/>
        <w:left w:val="none" w:sz="0" w:space="0" w:color="auto"/>
        <w:bottom w:val="none" w:sz="0" w:space="0" w:color="auto"/>
        <w:right w:val="none" w:sz="0" w:space="0" w:color="auto"/>
      </w:divBdr>
      <w:divsChild>
        <w:div w:id="602684960">
          <w:marLeft w:val="0"/>
          <w:marRight w:val="0"/>
          <w:marTop w:val="0"/>
          <w:marBottom w:val="0"/>
          <w:divBdr>
            <w:top w:val="none" w:sz="0" w:space="0" w:color="auto"/>
            <w:left w:val="none" w:sz="0" w:space="0" w:color="auto"/>
            <w:bottom w:val="none" w:sz="0" w:space="0" w:color="auto"/>
            <w:right w:val="none" w:sz="0" w:space="0" w:color="auto"/>
          </w:divBdr>
        </w:div>
        <w:div w:id="770710500">
          <w:marLeft w:val="0"/>
          <w:marRight w:val="0"/>
          <w:marTop w:val="0"/>
          <w:marBottom w:val="0"/>
          <w:divBdr>
            <w:top w:val="none" w:sz="0" w:space="0" w:color="auto"/>
            <w:left w:val="none" w:sz="0" w:space="0" w:color="auto"/>
            <w:bottom w:val="none" w:sz="0" w:space="0" w:color="auto"/>
            <w:right w:val="none" w:sz="0" w:space="0" w:color="auto"/>
          </w:divBdr>
          <w:divsChild>
            <w:div w:id="1863470040">
              <w:marLeft w:val="0"/>
              <w:marRight w:val="0"/>
              <w:marTop w:val="0"/>
              <w:marBottom w:val="0"/>
              <w:divBdr>
                <w:top w:val="none" w:sz="0" w:space="0" w:color="auto"/>
                <w:left w:val="none" w:sz="0" w:space="0" w:color="auto"/>
                <w:bottom w:val="none" w:sz="0" w:space="0" w:color="auto"/>
                <w:right w:val="none" w:sz="0" w:space="0" w:color="auto"/>
              </w:divBdr>
              <w:divsChild>
                <w:div w:id="196365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769927">
          <w:marLeft w:val="0"/>
          <w:marRight w:val="0"/>
          <w:marTop w:val="0"/>
          <w:marBottom w:val="0"/>
          <w:divBdr>
            <w:top w:val="none" w:sz="0" w:space="0" w:color="auto"/>
            <w:left w:val="none" w:sz="0" w:space="0" w:color="auto"/>
            <w:bottom w:val="none" w:sz="0" w:space="0" w:color="auto"/>
            <w:right w:val="none" w:sz="0" w:space="0" w:color="auto"/>
          </w:divBdr>
        </w:div>
        <w:div w:id="548343723">
          <w:marLeft w:val="0"/>
          <w:marRight w:val="0"/>
          <w:marTop w:val="0"/>
          <w:marBottom w:val="0"/>
          <w:divBdr>
            <w:top w:val="none" w:sz="0" w:space="0" w:color="auto"/>
            <w:left w:val="none" w:sz="0" w:space="0" w:color="auto"/>
            <w:bottom w:val="none" w:sz="0" w:space="0" w:color="auto"/>
            <w:right w:val="none" w:sz="0" w:space="0" w:color="auto"/>
          </w:divBdr>
          <w:divsChild>
            <w:div w:id="1574007493">
              <w:marLeft w:val="0"/>
              <w:marRight w:val="0"/>
              <w:marTop w:val="0"/>
              <w:marBottom w:val="0"/>
              <w:divBdr>
                <w:top w:val="none" w:sz="0" w:space="0" w:color="auto"/>
                <w:left w:val="none" w:sz="0" w:space="0" w:color="auto"/>
                <w:bottom w:val="none" w:sz="0" w:space="0" w:color="auto"/>
                <w:right w:val="none" w:sz="0" w:space="0" w:color="auto"/>
              </w:divBdr>
              <w:divsChild>
                <w:div w:id="225146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8588946">
      <w:bodyDiv w:val="1"/>
      <w:marLeft w:val="0"/>
      <w:marRight w:val="0"/>
      <w:marTop w:val="0"/>
      <w:marBottom w:val="0"/>
      <w:divBdr>
        <w:top w:val="none" w:sz="0" w:space="0" w:color="auto"/>
        <w:left w:val="none" w:sz="0" w:space="0" w:color="auto"/>
        <w:bottom w:val="none" w:sz="0" w:space="0" w:color="auto"/>
        <w:right w:val="none" w:sz="0" w:space="0" w:color="auto"/>
      </w:divBdr>
      <w:divsChild>
        <w:div w:id="193663060">
          <w:marLeft w:val="0"/>
          <w:marRight w:val="0"/>
          <w:marTop w:val="0"/>
          <w:marBottom w:val="0"/>
          <w:divBdr>
            <w:top w:val="none" w:sz="0" w:space="0" w:color="auto"/>
            <w:left w:val="none" w:sz="0" w:space="0" w:color="auto"/>
            <w:bottom w:val="none" w:sz="0" w:space="0" w:color="auto"/>
            <w:right w:val="none" w:sz="0" w:space="0" w:color="auto"/>
          </w:divBdr>
        </w:div>
        <w:div w:id="1656107806">
          <w:marLeft w:val="0"/>
          <w:marRight w:val="0"/>
          <w:marTop w:val="0"/>
          <w:marBottom w:val="0"/>
          <w:divBdr>
            <w:top w:val="none" w:sz="0" w:space="0" w:color="auto"/>
            <w:left w:val="none" w:sz="0" w:space="0" w:color="auto"/>
            <w:bottom w:val="none" w:sz="0" w:space="0" w:color="auto"/>
            <w:right w:val="none" w:sz="0" w:space="0" w:color="auto"/>
          </w:divBdr>
          <w:divsChild>
            <w:div w:id="391199367">
              <w:marLeft w:val="0"/>
              <w:marRight w:val="0"/>
              <w:marTop w:val="0"/>
              <w:marBottom w:val="0"/>
              <w:divBdr>
                <w:top w:val="none" w:sz="0" w:space="0" w:color="auto"/>
                <w:left w:val="none" w:sz="0" w:space="0" w:color="auto"/>
                <w:bottom w:val="none" w:sz="0" w:space="0" w:color="auto"/>
                <w:right w:val="none" w:sz="0" w:space="0" w:color="auto"/>
              </w:divBdr>
              <w:divsChild>
                <w:div w:id="1740591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96211">
          <w:marLeft w:val="0"/>
          <w:marRight w:val="0"/>
          <w:marTop w:val="0"/>
          <w:marBottom w:val="0"/>
          <w:divBdr>
            <w:top w:val="none" w:sz="0" w:space="0" w:color="auto"/>
            <w:left w:val="none" w:sz="0" w:space="0" w:color="auto"/>
            <w:bottom w:val="none" w:sz="0" w:space="0" w:color="auto"/>
            <w:right w:val="none" w:sz="0" w:space="0" w:color="auto"/>
          </w:divBdr>
        </w:div>
        <w:div w:id="533345488">
          <w:marLeft w:val="0"/>
          <w:marRight w:val="0"/>
          <w:marTop w:val="0"/>
          <w:marBottom w:val="0"/>
          <w:divBdr>
            <w:top w:val="none" w:sz="0" w:space="0" w:color="auto"/>
            <w:left w:val="none" w:sz="0" w:space="0" w:color="auto"/>
            <w:bottom w:val="none" w:sz="0" w:space="0" w:color="auto"/>
            <w:right w:val="none" w:sz="0" w:space="0" w:color="auto"/>
          </w:divBdr>
          <w:divsChild>
            <w:div w:id="291401583">
              <w:marLeft w:val="0"/>
              <w:marRight w:val="0"/>
              <w:marTop w:val="0"/>
              <w:marBottom w:val="0"/>
              <w:divBdr>
                <w:top w:val="none" w:sz="0" w:space="0" w:color="auto"/>
                <w:left w:val="none" w:sz="0" w:space="0" w:color="auto"/>
                <w:bottom w:val="none" w:sz="0" w:space="0" w:color="auto"/>
                <w:right w:val="none" w:sz="0" w:space="0" w:color="auto"/>
              </w:divBdr>
              <w:divsChild>
                <w:div w:id="188718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2261232">
      <w:bodyDiv w:val="1"/>
      <w:marLeft w:val="0"/>
      <w:marRight w:val="0"/>
      <w:marTop w:val="0"/>
      <w:marBottom w:val="0"/>
      <w:divBdr>
        <w:top w:val="none" w:sz="0" w:space="0" w:color="auto"/>
        <w:left w:val="none" w:sz="0" w:space="0" w:color="auto"/>
        <w:bottom w:val="none" w:sz="0" w:space="0" w:color="auto"/>
        <w:right w:val="none" w:sz="0" w:space="0" w:color="auto"/>
      </w:divBdr>
    </w:div>
    <w:div w:id="1163937189">
      <w:bodyDiv w:val="1"/>
      <w:marLeft w:val="0"/>
      <w:marRight w:val="0"/>
      <w:marTop w:val="0"/>
      <w:marBottom w:val="0"/>
      <w:divBdr>
        <w:top w:val="none" w:sz="0" w:space="0" w:color="auto"/>
        <w:left w:val="none" w:sz="0" w:space="0" w:color="auto"/>
        <w:bottom w:val="none" w:sz="0" w:space="0" w:color="auto"/>
        <w:right w:val="none" w:sz="0" w:space="0" w:color="auto"/>
      </w:divBdr>
      <w:divsChild>
        <w:div w:id="1290630707">
          <w:marLeft w:val="0"/>
          <w:marRight w:val="0"/>
          <w:marTop w:val="0"/>
          <w:marBottom w:val="0"/>
          <w:divBdr>
            <w:top w:val="none" w:sz="0" w:space="0" w:color="auto"/>
            <w:left w:val="none" w:sz="0" w:space="0" w:color="auto"/>
            <w:bottom w:val="none" w:sz="0" w:space="0" w:color="auto"/>
            <w:right w:val="none" w:sz="0" w:space="0" w:color="auto"/>
          </w:divBdr>
        </w:div>
        <w:div w:id="585580646">
          <w:marLeft w:val="0"/>
          <w:marRight w:val="0"/>
          <w:marTop w:val="0"/>
          <w:marBottom w:val="0"/>
          <w:divBdr>
            <w:top w:val="none" w:sz="0" w:space="0" w:color="auto"/>
            <w:left w:val="none" w:sz="0" w:space="0" w:color="auto"/>
            <w:bottom w:val="none" w:sz="0" w:space="0" w:color="auto"/>
            <w:right w:val="none" w:sz="0" w:space="0" w:color="auto"/>
          </w:divBdr>
          <w:divsChild>
            <w:div w:id="772286247">
              <w:marLeft w:val="0"/>
              <w:marRight w:val="0"/>
              <w:marTop w:val="0"/>
              <w:marBottom w:val="0"/>
              <w:divBdr>
                <w:top w:val="none" w:sz="0" w:space="0" w:color="auto"/>
                <w:left w:val="none" w:sz="0" w:space="0" w:color="auto"/>
                <w:bottom w:val="none" w:sz="0" w:space="0" w:color="auto"/>
                <w:right w:val="none" w:sz="0" w:space="0" w:color="auto"/>
              </w:divBdr>
              <w:divsChild>
                <w:div w:id="85978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9158762">
          <w:marLeft w:val="0"/>
          <w:marRight w:val="0"/>
          <w:marTop w:val="0"/>
          <w:marBottom w:val="0"/>
          <w:divBdr>
            <w:top w:val="none" w:sz="0" w:space="0" w:color="auto"/>
            <w:left w:val="none" w:sz="0" w:space="0" w:color="auto"/>
            <w:bottom w:val="none" w:sz="0" w:space="0" w:color="auto"/>
            <w:right w:val="none" w:sz="0" w:space="0" w:color="auto"/>
          </w:divBdr>
        </w:div>
        <w:div w:id="1753042634">
          <w:marLeft w:val="0"/>
          <w:marRight w:val="0"/>
          <w:marTop w:val="0"/>
          <w:marBottom w:val="0"/>
          <w:divBdr>
            <w:top w:val="none" w:sz="0" w:space="0" w:color="auto"/>
            <w:left w:val="none" w:sz="0" w:space="0" w:color="auto"/>
            <w:bottom w:val="none" w:sz="0" w:space="0" w:color="auto"/>
            <w:right w:val="none" w:sz="0" w:space="0" w:color="auto"/>
          </w:divBdr>
          <w:divsChild>
            <w:div w:id="901142083">
              <w:marLeft w:val="0"/>
              <w:marRight w:val="0"/>
              <w:marTop w:val="0"/>
              <w:marBottom w:val="0"/>
              <w:divBdr>
                <w:top w:val="none" w:sz="0" w:space="0" w:color="auto"/>
                <w:left w:val="none" w:sz="0" w:space="0" w:color="auto"/>
                <w:bottom w:val="none" w:sz="0" w:space="0" w:color="auto"/>
                <w:right w:val="none" w:sz="0" w:space="0" w:color="auto"/>
              </w:divBdr>
              <w:divsChild>
                <w:div w:id="60411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797306">
      <w:bodyDiv w:val="1"/>
      <w:marLeft w:val="0"/>
      <w:marRight w:val="0"/>
      <w:marTop w:val="0"/>
      <w:marBottom w:val="0"/>
      <w:divBdr>
        <w:top w:val="none" w:sz="0" w:space="0" w:color="auto"/>
        <w:left w:val="none" w:sz="0" w:space="0" w:color="auto"/>
        <w:bottom w:val="none" w:sz="0" w:space="0" w:color="auto"/>
        <w:right w:val="none" w:sz="0" w:space="0" w:color="auto"/>
      </w:divBdr>
    </w:div>
    <w:div w:id="1417168877">
      <w:bodyDiv w:val="1"/>
      <w:marLeft w:val="120"/>
      <w:marRight w:val="120"/>
      <w:marTop w:val="120"/>
      <w:marBottom w:val="120"/>
      <w:divBdr>
        <w:top w:val="none" w:sz="0" w:space="0" w:color="auto"/>
        <w:left w:val="none" w:sz="0" w:space="0" w:color="auto"/>
        <w:bottom w:val="none" w:sz="0" w:space="0" w:color="auto"/>
        <w:right w:val="none" w:sz="0" w:space="0" w:color="auto"/>
      </w:divBdr>
    </w:div>
    <w:div w:id="1537622763">
      <w:bodyDiv w:val="1"/>
      <w:marLeft w:val="0"/>
      <w:marRight w:val="0"/>
      <w:marTop w:val="0"/>
      <w:marBottom w:val="0"/>
      <w:divBdr>
        <w:top w:val="none" w:sz="0" w:space="0" w:color="auto"/>
        <w:left w:val="none" w:sz="0" w:space="0" w:color="auto"/>
        <w:bottom w:val="none" w:sz="0" w:space="0" w:color="auto"/>
        <w:right w:val="none" w:sz="0" w:space="0" w:color="auto"/>
      </w:divBdr>
      <w:divsChild>
        <w:div w:id="1218395050">
          <w:marLeft w:val="0"/>
          <w:marRight w:val="0"/>
          <w:marTop w:val="0"/>
          <w:marBottom w:val="0"/>
          <w:divBdr>
            <w:top w:val="none" w:sz="0" w:space="0" w:color="auto"/>
            <w:left w:val="none" w:sz="0" w:space="0" w:color="auto"/>
            <w:bottom w:val="none" w:sz="0" w:space="0" w:color="auto"/>
            <w:right w:val="none" w:sz="0" w:space="0" w:color="auto"/>
          </w:divBdr>
        </w:div>
        <w:div w:id="2076737357">
          <w:marLeft w:val="0"/>
          <w:marRight w:val="0"/>
          <w:marTop w:val="0"/>
          <w:marBottom w:val="0"/>
          <w:divBdr>
            <w:top w:val="none" w:sz="0" w:space="0" w:color="auto"/>
            <w:left w:val="none" w:sz="0" w:space="0" w:color="auto"/>
            <w:bottom w:val="none" w:sz="0" w:space="0" w:color="auto"/>
            <w:right w:val="none" w:sz="0" w:space="0" w:color="auto"/>
          </w:divBdr>
          <w:divsChild>
            <w:div w:id="1071655455">
              <w:marLeft w:val="0"/>
              <w:marRight w:val="0"/>
              <w:marTop w:val="0"/>
              <w:marBottom w:val="0"/>
              <w:divBdr>
                <w:top w:val="none" w:sz="0" w:space="0" w:color="auto"/>
                <w:left w:val="none" w:sz="0" w:space="0" w:color="auto"/>
                <w:bottom w:val="none" w:sz="0" w:space="0" w:color="auto"/>
                <w:right w:val="none" w:sz="0" w:space="0" w:color="auto"/>
              </w:divBdr>
              <w:divsChild>
                <w:div w:id="192572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908961">
          <w:marLeft w:val="0"/>
          <w:marRight w:val="0"/>
          <w:marTop w:val="0"/>
          <w:marBottom w:val="0"/>
          <w:divBdr>
            <w:top w:val="none" w:sz="0" w:space="0" w:color="auto"/>
            <w:left w:val="none" w:sz="0" w:space="0" w:color="auto"/>
            <w:bottom w:val="none" w:sz="0" w:space="0" w:color="auto"/>
            <w:right w:val="none" w:sz="0" w:space="0" w:color="auto"/>
          </w:divBdr>
        </w:div>
        <w:div w:id="812940676">
          <w:marLeft w:val="0"/>
          <w:marRight w:val="0"/>
          <w:marTop w:val="0"/>
          <w:marBottom w:val="0"/>
          <w:divBdr>
            <w:top w:val="none" w:sz="0" w:space="0" w:color="auto"/>
            <w:left w:val="none" w:sz="0" w:space="0" w:color="auto"/>
            <w:bottom w:val="none" w:sz="0" w:space="0" w:color="auto"/>
            <w:right w:val="none" w:sz="0" w:space="0" w:color="auto"/>
          </w:divBdr>
          <w:divsChild>
            <w:div w:id="1752389329">
              <w:marLeft w:val="0"/>
              <w:marRight w:val="0"/>
              <w:marTop w:val="0"/>
              <w:marBottom w:val="0"/>
              <w:divBdr>
                <w:top w:val="none" w:sz="0" w:space="0" w:color="auto"/>
                <w:left w:val="none" w:sz="0" w:space="0" w:color="auto"/>
                <w:bottom w:val="none" w:sz="0" w:space="0" w:color="auto"/>
                <w:right w:val="none" w:sz="0" w:space="0" w:color="auto"/>
              </w:divBdr>
              <w:divsChild>
                <w:div w:id="142117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027769">
      <w:bodyDiv w:val="1"/>
      <w:marLeft w:val="0"/>
      <w:marRight w:val="0"/>
      <w:marTop w:val="0"/>
      <w:marBottom w:val="0"/>
      <w:divBdr>
        <w:top w:val="none" w:sz="0" w:space="0" w:color="auto"/>
        <w:left w:val="none" w:sz="0" w:space="0" w:color="auto"/>
        <w:bottom w:val="none" w:sz="0" w:space="0" w:color="auto"/>
        <w:right w:val="none" w:sz="0" w:space="0" w:color="auto"/>
      </w:divBdr>
      <w:divsChild>
        <w:div w:id="751707342">
          <w:marLeft w:val="0"/>
          <w:marRight w:val="0"/>
          <w:marTop w:val="0"/>
          <w:marBottom w:val="0"/>
          <w:divBdr>
            <w:top w:val="none" w:sz="0" w:space="0" w:color="auto"/>
            <w:left w:val="none" w:sz="0" w:space="0" w:color="auto"/>
            <w:bottom w:val="none" w:sz="0" w:space="0" w:color="auto"/>
            <w:right w:val="none" w:sz="0" w:space="0" w:color="auto"/>
          </w:divBdr>
        </w:div>
        <w:div w:id="269899826">
          <w:marLeft w:val="0"/>
          <w:marRight w:val="0"/>
          <w:marTop w:val="0"/>
          <w:marBottom w:val="0"/>
          <w:divBdr>
            <w:top w:val="none" w:sz="0" w:space="0" w:color="auto"/>
            <w:left w:val="none" w:sz="0" w:space="0" w:color="auto"/>
            <w:bottom w:val="none" w:sz="0" w:space="0" w:color="auto"/>
            <w:right w:val="none" w:sz="0" w:space="0" w:color="auto"/>
          </w:divBdr>
          <w:divsChild>
            <w:div w:id="809438239">
              <w:marLeft w:val="0"/>
              <w:marRight w:val="0"/>
              <w:marTop w:val="0"/>
              <w:marBottom w:val="0"/>
              <w:divBdr>
                <w:top w:val="none" w:sz="0" w:space="0" w:color="auto"/>
                <w:left w:val="none" w:sz="0" w:space="0" w:color="auto"/>
                <w:bottom w:val="none" w:sz="0" w:space="0" w:color="auto"/>
                <w:right w:val="none" w:sz="0" w:space="0" w:color="auto"/>
              </w:divBdr>
              <w:divsChild>
                <w:div w:id="212549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367702">
          <w:marLeft w:val="0"/>
          <w:marRight w:val="0"/>
          <w:marTop w:val="0"/>
          <w:marBottom w:val="0"/>
          <w:divBdr>
            <w:top w:val="none" w:sz="0" w:space="0" w:color="auto"/>
            <w:left w:val="none" w:sz="0" w:space="0" w:color="auto"/>
            <w:bottom w:val="none" w:sz="0" w:space="0" w:color="auto"/>
            <w:right w:val="none" w:sz="0" w:space="0" w:color="auto"/>
          </w:divBdr>
        </w:div>
        <w:div w:id="1910845179">
          <w:marLeft w:val="0"/>
          <w:marRight w:val="0"/>
          <w:marTop w:val="0"/>
          <w:marBottom w:val="0"/>
          <w:divBdr>
            <w:top w:val="none" w:sz="0" w:space="0" w:color="auto"/>
            <w:left w:val="none" w:sz="0" w:space="0" w:color="auto"/>
            <w:bottom w:val="none" w:sz="0" w:space="0" w:color="auto"/>
            <w:right w:val="none" w:sz="0" w:space="0" w:color="auto"/>
          </w:divBdr>
          <w:divsChild>
            <w:div w:id="708383741">
              <w:marLeft w:val="0"/>
              <w:marRight w:val="0"/>
              <w:marTop w:val="0"/>
              <w:marBottom w:val="0"/>
              <w:divBdr>
                <w:top w:val="none" w:sz="0" w:space="0" w:color="auto"/>
                <w:left w:val="none" w:sz="0" w:space="0" w:color="auto"/>
                <w:bottom w:val="none" w:sz="0" w:space="0" w:color="auto"/>
                <w:right w:val="none" w:sz="0" w:space="0" w:color="auto"/>
              </w:divBdr>
              <w:divsChild>
                <w:div w:id="302927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504023">
      <w:bodyDiv w:val="1"/>
      <w:marLeft w:val="0"/>
      <w:marRight w:val="0"/>
      <w:marTop w:val="0"/>
      <w:marBottom w:val="0"/>
      <w:divBdr>
        <w:top w:val="none" w:sz="0" w:space="0" w:color="auto"/>
        <w:left w:val="none" w:sz="0" w:space="0" w:color="auto"/>
        <w:bottom w:val="none" w:sz="0" w:space="0" w:color="auto"/>
        <w:right w:val="none" w:sz="0" w:space="0" w:color="auto"/>
      </w:divBdr>
    </w:div>
    <w:div w:id="16069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i.ci/Rxc" TargetMode="External"/><Relationship Id="rId5" Type="http://schemas.openxmlformats.org/officeDocument/2006/relationships/styles" Target="styles.xml"/><Relationship Id="rId10" Type="http://schemas.openxmlformats.org/officeDocument/2006/relationships/hyperlink" Target="https://ci.ci/fx0" TargetMode="Externa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4976F2D019B254F831EB44473D34469" ma:contentTypeVersion="8" ma:contentTypeDescription="Create a new document." ma:contentTypeScope="" ma:versionID="9671b8db4fc4a7f025cc01a3021f2203">
  <xsd:schema xmlns:xsd="http://www.w3.org/2001/XMLSchema" xmlns:xs="http://www.w3.org/2001/XMLSchema" xmlns:p="http://schemas.microsoft.com/office/2006/metadata/properties" xmlns:ns3="711f4952-f1b6-414f-bb1b-c8200285b1ee" targetNamespace="http://schemas.microsoft.com/office/2006/metadata/properties" ma:root="true" ma:fieldsID="f55559b21345f2cb775871b0d837db57" ns3:_="">
    <xsd:import namespace="711f4952-f1b6-414f-bb1b-c8200285b1e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1f4952-f1b6-414f-bb1b-c8200285b1e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BF0618-D441-4EA7-97C3-DC67D89340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4D4BD45-38F4-4FB0-8154-971CAD9E96D5}">
  <ds:schemaRefs>
    <ds:schemaRef ds:uri="http://schemas.microsoft.com/sharepoint/v3/contenttype/forms"/>
  </ds:schemaRefs>
</ds:datastoreItem>
</file>

<file path=customXml/itemProps3.xml><?xml version="1.0" encoding="utf-8"?>
<ds:datastoreItem xmlns:ds="http://schemas.openxmlformats.org/officeDocument/2006/customXml" ds:itemID="{F53B19F7-97A9-4A8D-A3F0-C6770653B5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1f4952-f1b6-414f-bb1b-c8200285b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3</Pages>
  <Words>995</Words>
  <Characters>5477</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Flora Sy</dc:creator>
  <cp:keywords/>
  <dc:description/>
  <cp:lastModifiedBy>Sindé, Ayé Ghislain Roméo</cp:lastModifiedBy>
  <cp:revision>4</cp:revision>
  <cp:lastPrinted>2022-07-28T16:52:00Z</cp:lastPrinted>
  <dcterms:created xsi:type="dcterms:W3CDTF">2023-03-15T11:16:00Z</dcterms:created>
  <dcterms:modified xsi:type="dcterms:W3CDTF">2023-05-25T18:01:00Z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0x01010004976F2D019B254F831EB44473D34469</vt:lpwstr>
  </property>
</Properties>
</file>